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-125094</wp:posOffset>
            </wp:positionH>
            <wp:positionV relativeFrom="paragraph">
              <wp:posOffset>47625</wp:posOffset>
            </wp:positionV>
            <wp:extent cx="6819900" cy="93916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939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Отметка о регистрации: входящий № документа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Дата регистрации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Подпись секретаря Комитета по Обучающей  Личной терапии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13"/>
        </w:tabs>
        <w:spacing w:after="120" w:before="0" w:line="240" w:lineRule="auto"/>
        <w:ind w:left="0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13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13"/>
        </w:tabs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13"/>
        </w:tabs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13"/>
        </w:tabs>
        <w:spacing w:after="0" w:before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ДОГОВОР ОБУЧАЮЩЕГО ЛИЧНОГО ТЕРАПЕВТА-АДВАЙЗЕРА № ________</w:t>
      </w:r>
    </w:p>
    <w:p w:rsidR="00000000" w:rsidDel="00000000" w:rsidP="00000000" w:rsidRDefault="00000000" w:rsidRPr="00000000" w14:paraId="0000000D">
      <w:pPr>
        <w:keepNext w:val="1"/>
        <w:keepLines w:val="1"/>
        <w:tabs>
          <w:tab w:val="left" w:leader="none" w:pos="6413"/>
        </w:tabs>
        <w:spacing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на оказание супервизионных услуг (Контракт на проведение супервизии обучающего личной терапии).</w:t>
      </w:r>
    </w:p>
    <w:p w:rsidR="00000000" w:rsidDel="00000000" w:rsidP="00000000" w:rsidRDefault="00000000" w:rsidRPr="00000000" w14:paraId="0000000E">
      <w:pPr>
        <w:keepNext w:val="1"/>
        <w:keepLines w:val="1"/>
        <w:tabs>
          <w:tab w:val="left" w:leader="none" w:pos="6413"/>
        </w:tabs>
        <w:spacing w:before="24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1"/>
        <w:keepLines w:val="1"/>
        <w:tabs>
          <w:tab w:val="left" w:leader="none" w:pos="6413"/>
        </w:tabs>
        <w:spacing w:after="240" w:befor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г.____________________                                              </w:t>
        <w:tab/>
        <w:t xml:space="preserve">                  «___»__________20_____ г.</w:t>
      </w:r>
    </w:p>
    <w:p w:rsidR="00000000" w:rsidDel="00000000" w:rsidP="00000000" w:rsidRDefault="00000000" w:rsidRPr="00000000" w14:paraId="00000010">
      <w:pPr>
        <w:keepNext w:val="1"/>
        <w:keepLines w:val="1"/>
        <w:tabs>
          <w:tab w:val="left" w:leader="none" w:pos="6413"/>
        </w:tabs>
        <w:spacing w:after="240" w:before="240" w:line="276" w:lineRule="auto"/>
        <w:rPr/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 </w:t>
      </w:r>
      <w:r w:rsidDel="00000000" w:rsidR="00000000" w:rsidRPr="00000000">
        <w:rPr>
          <w:rtl w:val="0"/>
        </w:rPr>
        <w:t xml:space="preserve">именуемый в дальнейшем «Адвайзер» и «Обучающий Личный терапевт, аккредитованный ОППЛ» ___________________________________________________, именуемый в дальнейшем «Обучающий Личный терапевт», с другой стороны, заключили настоящий договор о нижеследующем:</w:t>
      </w:r>
    </w:p>
    <w:p w:rsidR="00000000" w:rsidDel="00000000" w:rsidP="00000000" w:rsidRDefault="00000000" w:rsidRPr="00000000" w14:paraId="00000011">
      <w:pPr>
        <w:keepNext w:val="1"/>
        <w:keepLines w:val="1"/>
        <w:tabs>
          <w:tab w:val="left" w:leader="none" w:pos="6413"/>
        </w:tabs>
        <w:spacing w:after="240" w:before="240" w:lineRule="auto"/>
        <w:ind w:left="2880" w:firstLine="720"/>
        <w:jc w:val="both"/>
        <w:rPr/>
      </w:pPr>
      <w:r w:rsidDel="00000000" w:rsidR="00000000" w:rsidRPr="00000000">
        <w:rPr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12">
      <w:pPr>
        <w:keepNext w:val="1"/>
        <w:keepLines w:val="1"/>
        <w:tabs>
          <w:tab w:val="left" w:leader="none" w:pos="6413"/>
        </w:tabs>
        <w:spacing w:after="120" w:before="240" w:lineRule="auto"/>
        <w:ind w:firstLine="280"/>
        <w:jc w:val="both"/>
        <w:rPr/>
      </w:pPr>
      <w:r w:rsidDel="00000000" w:rsidR="00000000" w:rsidRPr="00000000">
        <w:rPr>
          <w:rtl w:val="0"/>
        </w:rPr>
        <w:t xml:space="preserve">Предметом договора является оказание Адвайзером консультационных услуг (супервизии) Обучающему Личному терапевту, а именно (отметить необходимое):</w:t>
      </w:r>
    </w:p>
    <w:p w:rsidR="00000000" w:rsidDel="00000000" w:rsidP="00000000" w:rsidRDefault="00000000" w:rsidRPr="00000000" w14:paraId="00000013">
      <w:pPr>
        <w:keepNext w:val="1"/>
        <w:keepLines w:val="1"/>
        <w:tabs>
          <w:tab w:val="left" w:leader="none" w:pos="6413"/>
        </w:tabs>
        <w:spacing w:after="120" w:before="240" w:lineRule="auto"/>
        <w:jc w:val="both"/>
        <w:rPr/>
      </w:pPr>
      <w:r w:rsidDel="00000000" w:rsidR="00000000" w:rsidRPr="00000000">
        <w:rPr>
          <w:rtl w:val="0"/>
        </w:rPr>
        <w:t xml:space="preserve">- Проведение Адвайзером индивидуальных супервизий практики Обучающего Личного терапевта;</w:t>
      </w:r>
    </w:p>
    <w:p w:rsidR="00000000" w:rsidDel="00000000" w:rsidP="00000000" w:rsidRDefault="00000000" w:rsidRPr="00000000" w14:paraId="00000014">
      <w:pPr>
        <w:keepNext w:val="1"/>
        <w:keepLines w:val="1"/>
        <w:tabs>
          <w:tab w:val="left" w:leader="none" w:pos="6413"/>
        </w:tabs>
        <w:spacing w:after="120" w:before="240" w:lineRule="auto"/>
        <w:jc w:val="both"/>
        <w:rPr/>
      </w:pPr>
      <w:r w:rsidDel="00000000" w:rsidR="00000000" w:rsidRPr="00000000">
        <w:rPr>
          <w:rtl w:val="0"/>
        </w:rPr>
        <w:t xml:space="preserve">- Проведение Адвайзером супервизий практики Обучающего Личного терапевта в супервизионной группе;</w:t>
      </w:r>
    </w:p>
    <w:p w:rsidR="00000000" w:rsidDel="00000000" w:rsidP="00000000" w:rsidRDefault="00000000" w:rsidRPr="00000000" w14:paraId="00000015">
      <w:pPr>
        <w:keepNext w:val="1"/>
        <w:keepLines w:val="1"/>
        <w:tabs>
          <w:tab w:val="left" w:leader="none" w:pos="6413"/>
        </w:tabs>
        <w:spacing w:after="120" w:before="240" w:lineRule="auto"/>
        <w:jc w:val="both"/>
        <w:rPr/>
      </w:pPr>
      <w:r w:rsidDel="00000000" w:rsidR="00000000" w:rsidRPr="00000000">
        <w:rPr>
          <w:rtl w:val="0"/>
        </w:rPr>
        <w:t xml:space="preserve">- Учет супервизионных часов, пройденных Обучающим Личным терапевтом.</w:t>
      </w:r>
    </w:p>
    <w:p w:rsidR="00000000" w:rsidDel="00000000" w:rsidP="00000000" w:rsidRDefault="00000000" w:rsidRPr="00000000" w14:paraId="00000016">
      <w:pPr>
        <w:keepNext w:val="1"/>
        <w:keepLines w:val="1"/>
        <w:tabs>
          <w:tab w:val="left" w:leader="none" w:pos="6413"/>
        </w:tabs>
        <w:spacing w:after="120" w:before="240" w:lineRule="auto"/>
        <w:jc w:val="center"/>
        <w:rPr/>
      </w:pPr>
      <w:r w:rsidDel="00000000" w:rsidR="00000000" w:rsidRPr="00000000">
        <w:rPr>
          <w:rtl w:val="0"/>
        </w:rPr>
        <w:t xml:space="preserve">2. Порядок оказания услуги</w:t>
      </w:r>
    </w:p>
    <w:p w:rsidR="00000000" w:rsidDel="00000000" w:rsidP="00000000" w:rsidRDefault="00000000" w:rsidRPr="00000000" w14:paraId="00000017">
      <w:pPr>
        <w:keepNext w:val="1"/>
        <w:keepLines w:val="1"/>
        <w:tabs>
          <w:tab w:val="left" w:leader="none" w:pos="6413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2.1. Порядок посещения супервизий, проводимых Адвайзером для Обучающего Личного терапевта </w:t>
      </w:r>
      <w:r w:rsidDel="00000000" w:rsidR="00000000" w:rsidRPr="00000000">
        <w:rPr>
          <w:sz w:val="16"/>
          <w:szCs w:val="16"/>
          <w:rtl w:val="0"/>
        </w:rPr>
        <w:t xml:space="preserve">(нужное подчеркнуть)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8">
      <w:pPr>
        <w:keepNext w:val="1"/>
        <w:keepLines w:val="1"/>
        <w:tabs>
          <w:tab w:val="left" w:leader="none" w:pos="6413"/>
        </w:tabs>
        <w:spacing w:after="240" w:before="240" w:lineRule="auto"/>
        <w:rPr/>
      </w:pPr>
      <w:r w:rsidDel="00000000" w:rsidR="00000000" w:rsidRPr="00000000">
        <w:rPr>
          <w:rtl w:val="0"/>
        </w:rPr>
        <w:t xml:space="preserve">- По запросу Обучающего Личного терапевта Адвайзер вносит в график своих консультаций;</w:t>
      </w:r>
    </w:p>
    <w:p w:rsidR="00000000" w:rsidDel="00000000" w:rsidP="00000000" w:rsidRDefault="00000000" w:rsidRPr="00000000" w14:paraId="00000019">
      <w:pPr>
        <w:keepNext w:val="1"/>
        <w:keepLines w:val="1"/>
        <w:tabs>
          <w:tab w:val="left" w:leader="none" w:pos="6413"/>
        </w:tabs>
        <w:spacing w:after="240" w:before="240" w:lineRule="auto"/>
        <w:rPr/>
      </w:pPr>
      <w:r w:rsidDel="00000000" w:rsidR="00000000" w:rsidRPr="00000000">
        <w:rPr>
          <w:rtl w:val="0"/>
        </w:rPr>
        <w:t xml:space="preserve">- Объем часов и график супервизий оговариваются заранее и составляют: _____________________________________</w:t>
      </w:r>
    </w:p>
    <w:p w:rsidR="00000000" w:rsidDel="00000000" w:rsidP="00000000" w:rsidRDefault="00000000" w:rsidRPr="00000000" w14:paraId="0000001A">
      <w:pPr>
        <w:keepNext w:val="1"/>
        <w:keepLines w:val="1"/>
        <w:tabs>
          <w:tab w:val="left" w:leader="none" w:pos="6413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2.2. Место проведения супервизий </w:t>
      </w:r>
      <w:r w:rsidDel="00000000" w:rsidR="00000000" w:rsidRPr="00000000">
        <w:rPr>
          <w:sz w:val="16"/>
          <w:szCs w:val="16"/>
          <w:rtl w:val="0"/>
        </w:rPr>
        <w:t xml:space="preserve">(нужное подчеркнуть)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B">
      <w:pPr>
        <w:keepNext w:val="1"/>
        <w:keepLines w:val="1"/>
        <w:tabs>
          <w:tab w:val="left" w:leader="none" w:pos="6413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- Супервизии проходят в рабочем кабинете Адвайзера;</w:t>
      </w:r>
    </w:p>
    <w:p w:rsidR="00000000" w:rsidDel="00000000" w:rsidP="00000000" w:rsidRDefault="00000000" w:rsidRPr="00000000" w14:paraId="0000001C">
      <w:pPr>
        <w:keepNext w:val="1"/>
        <w:keepLines w:val="1"/>
        <w:tabs>
          <w:tab w:val="left" w:leader="none" w:pos="6413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- Супервизии проходят в рабочем кабинете Обучающего Личного терапевта;</w:t>
      </w:r>
    </w:p>
    <w:p w:rsidR="00000000" w:rsidDel="00000000" w:rsidP="00000000" w:rsidRDefault="00000000" w:rsidRPr="00000000" w14:paraId="0000001D">
      <w:pPr>
        <w:keepNext w:val="1"/>
        <w:keepLines w:val="1"/>
        <w:tabs>
          <w:tab w:val="left" w:leader="none" w:pos="6413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- Супервизии проходят (иное) ___________________________________________________________________________</w:t>
      </w:r>
    </w:p>
    <w:p w:rsidR="00000000" w:rsidDel="00000000" w:rsidP="00000000" w:rsidRDefault="00000000" w:rsidRPr="00000000" w14:paraId="0000001E">
      <w:pPr>
        <w:keepNext w:val="1"/>
        <w:keepLines w:val="1"/>
        <w:tabs>
          <w:tab w:val="left" w:leader="none" w:pos="6413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2.3. Форма супервизий:</w:t>
      </w:r>
    </w:p>
    <w:p w:rsidR="00000000" w:rsidDel="00000000" w:rsidP="00000000" w:rsidRDefault="00000000" w:rsidRPr="00000000" w14:paraId="0000001F">
      <w:pPr>
        <w:keepNext w:val="1"/>
        <w:keepLines w:val="1"/>
        <w:tabs>
          <w:tab w:val="left" w:leader="none" w:pos="6413"/>
        </w:tabs>
        <w:spacing w:after="240" w:before="240" w:lineRule="auto"/>
        <w:ind w:left="280" w:hanging="140"/>
        <w:jc w:val="both"/>
        <w:rPr/>
      </w:pPr>
      <w:r w:rsidDel="00000000" w:rsidR="00000000" w:rsidRPr="00000000">
        <w:rPr>
          <w:rtl w:val="0"/>
        </w:rPr>
        <w:t xml:space="preserve">- Форма супервизии зависит от заявки Обучающего Личного терапевта и определяется на каждой консультации отдельно;</w:t>
      </w:r>
    </w:p>
    <w:p w:rsidR="00000000" w:rsidDel="00000000" w:rsidP="00000000" w:rsidRDefault="00000000" w:rsidRPr="00000000" w14:paraId="00000020">
      <w:pPr>
        <w:keepNext w:val="1"/>
        <w:keepLines w:val="1"/>
        <w:tabs>
          <w:tab w:val="left" w:leader="none" w:pos="6413"/>
        </w:tabs>
        <w:spacing w:after="240" w:before="240" w:lineRule="auto"/>
        <w:rPr/>
      </w:pPr>
      <w:r w:rsidDel="00000000" w:rsidR="00000000" w:rsidRPr="00000000">
        <w:rPr>
          <w:rtl w:val="0"/>
        </w:rPr>
        <w:t xml:space="preserve">- Супервизия проходит в форме: _________________________________________________________________________</w:t>
      </w:r>
    </w:p>
    <w:p w:rsidR="00000000" w:rsidDel="00000000" w:rsidP="00000000" w:rsidRDefault="00000000" w:rsidRPr="00000000" w14:paraId="00000021">
      <w:pPr>
        <w:keepNext w:val="1"/>
        <w:keepLines w:val="1"/>
        <w:tabs>
          <w:tab w:val="left" w:leader="none" w:pos="6413"/>
        </w:tabs>
        <w:spacing w:after="240" w:before="240" w:lineRule="auto"/>
        <w:rPr/>
      </w:pPr>
      <w:r w:rsidDel="00000000" w:rsidR="00000000" w:rsidRPr="00000000">
        <w:rPr>
          <w:rtl w:val="0"/>
        </w:rPr>
        <w:t xml:space="preserve">2.4. Финансовая сторона договора определяется дополнительным соглашением между Адвайзером и Обучающим Личным терапевтом.</w:t>
      </w:r>
    </w:p>
    <w:p w:rsidR="00000000" w:rsidDel="00000000" w:rsidP="00000000" w:rsidRDefault="00000000" w:rsidRPr="00000000" w14:paraId="00000022">
      <w:pPr>
        <w:keepNext w:val="1"/>
        <w:keepLines w:val="1"/>
        <w:tabs>
          <w:tab w:val="left" w:leader="none" w:pos="6413"/>
        </w:tabs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3. ОТВЕТСТВЕННОСТЬ СТОРОН</w:t>
      </w:r>
    </w:p>
    <w:p w:rsidR="00000000" w:rsidDel="00000000" w:rsidP="00000000" w:rsidRDefault="00000000" w:rsidRPr="00000000" w14:paraId="00000023">
      <w:pPr>
        <w:keepNext w:val="1"/>
        <w:keepLines w:val="1"/>
        <w:tabs>
          <w:tab w:val="left" w:leader="none" w:pos="6413"/>
        </w:tabs>
        <w:spacing w:after="240" w:before="240" w:lineRule="auto"/>
        <w:rPr/>
      </w:pPr>
      <w:r w:rsidDel="00000000" w:rsidR="00000000" w:rsidRPr="00000000">
        <w:rPr>
          <w:rtl w:val="0"/>
        </w:rPr>
        <w:t xml:space="preserve">3.1. Адвайзер несет ответственность за:</w:t>
      </w:r>
    </w:p>
    <w:p w:rsidR="00000000" w:rsidDel="00000000" w:rsidP="00000000" w:rsidRDefault="00000000" w:rsidRPr="00000000" w14:paraId="00000024">
      <w:pPr>
        <w:keepNext w:val="1"/>
        <w:keepLines w:val="1"/>
        <w:tabs>
          <w:tab w:val="left" w:leader="none" w:pos="6413"/>
        </w:tabs>
        <w:spacing w:after="240" w:before="240" w:lineRule="auto"/>
        <w:rPr/>
      </w:pPr>
      <w:r w:rsidDel="00000000" w:rsidR="00000000" w:rsidRPr="00000000">
        <w:rPr>
          <w:rtl w:val="0"/>
        </w:rPr>
        <w:t xml:space="preserve">- Соблюдение Этических кодексов Обучающего Личного терапевта, Супервизора ОППЛ;</w:t>
      </w:r>
    </w:p>
    <w:p w:rsidR="00000000" w:rsidDel="00000000" w:rsidP="00000000" w:rsidRDefault="00000000" w:rsidRPr="00000000" w14:paraId="00000025">
      <w:pPr>
        <w:keepNext w:val="1"/>
        <w:keepLines w:val="1"/>
        <w:tabs>
          <w:tab w:val="left" w:leader="none" w:pos="6413"/>
        </w:tabs>
        <w:spacing w:after="240" w:before="240" w:lineRule="auto"/>
        <w:ind w:left="280" w:hanging="140"/>
        <w:rPr/>
      </w:pPr>
      <w:r w:rsidDel="00000000" w:rsidR="00000000" w:rsidRPr="00000000">
        <w:rPr>
          <w:rtl w:val="0"/>
        </w:rPr>
        <w:t xml:space="preserve">- Соблюдение конфиденциальности в объеме, соответствующих требованиям Этических кодексов Обучающего Личного терапевта, Супервизора ОППЛ;</w:t>
      </w:r>
    </w:p>
    <w:p w:rsidR="00000000" w:rsidDel="00000000" w:rsidP="00000000" w:rsidRDefault="00000000" w:rsidRPr="00000000" w14:paraId="00000026">
      <w:pPr>
        <w:keepNext w:val="1"/>
        <w:keepLines w:val="1"/>
        <w:tabs>
          <w:tab w:val="left" w:leader="none" w:pos="6413"/>
        </w:tabs>
        <w:spacing w:after="240" w:before="240" w:lineRule="auto"/>
        <w:ind w:left="280" w:hanging="140"/>
        <w:rPr/>
      </w:pPr>
      <w:r w:rsidDel="00000000" w:rsidR="00000000" w:rsidRPr="00000000">
        <w:rPr>
          <w:rtl w:val="0"/>
        </w:rPr>
        <w:t xml:space="preserve">- Регистрацию настоящего договора в Комитете по Обучающей Личной терапии ОППЛ;</w:t>
      </w:r>
    </w:p>
    <w:p w:rsidR="00000000" w:rsidDel="00000000" w:rsidP="00000000" w:rsidRDefault="00000000" w:rsidRPr="00000000" w14:paraId="00000027">
      <w:pPr>
        <w:keepNext w:val="1"/>
        <w:keepLines w:val="1"/>
        <w:tabs>
          <w:tab w:val="left" w:leader="none" w:pos="6413"/>
        </w:tabs>
        <w:spacing w:after="240" w:before="240" w:lineRule="auto"/>
        <w:rPr/>
      </w:pPr>
      <w:r w:rsidDel="00000000" w:rsidR="00000000" w:rsidRPr="00000000">
        <w:rPr>
          <w:rtl w:val="0"/>
        </w:rPr>
        <w:t xml:space="preserve">- Разъяснение условия настоящего договора Обучающему Личному терапевту;</w:t>
      </w:r>
    </w:p>
    <w:p w:rsidR="00000000" w:rsidDel="00000000" w:rsidP="00000000" w:rsidRDefault="00000000" w:rsidRPr="00000000" w14:paraId="00000028">
      <w:pPr>
        <w:keepNext w:val="1"/>
        <w:keepLines w:val="1"/>
        <w:tabs>
          <w:tab w:val="left" w:leader="none" w:pos="6413"/>
        </w:tabs>
        <w:spacing w:after="240" w:before="240" w:lineRule="auto"/>
        <w:rPr/>
      </w:pPr>
      <w:r w:rsidDel="00000000" w:rsidR="00000000" w:rsidRPr="00000000">
        <w:rPr>
          <w:rtl w:val="0"/>
        </w:rPr>
        <w:t xml:space="preserve">- Обеспечение должного качества услуг;</w:t>
      </w:r>
    </w:p>
    <w:p w:rsidR="00000000" w:rsidDel="00000000" w:rsidP="00000000" w:rsidRDefault="00000000" w:rsidRPr="00000000" w14:paraId="00000029">
      <w:pPr>
        <w:keepNext w:val="1"/>
        <w:keepLines w:val="1"/>
        <w:tabs>
          <w:tab w:val="left" w:leader="none" w:pos="6413"/>
        </w:tabs>
        <w:spacing w:after="240" w:before="240" w:lineRule="auto"/>
        <w:rPr/>
      </w:pPr>
      <w:r w:rsidDel="00000000" w:rsidR="00000000" w:rsidRPr="00000000">
        <w:rPr>
          <w:rtl w:val="0"/>
        </w:rPr>
        <w:t xml:space="preserve">- Организацию условий для проведения супервизии;</w:t>
      </w:r>
    </w:p>
    <w:p w:rsidR="00000000" w:rsidDel="00000000" w:rsidP="00000000" w:rsidRDefault="00000000" w:rsidRPr="00000000" w14:paraId="0000002A">
      <w:pPr>
        <w:keepNext w:val="1"/>
        <w:keepLines w:val="1"/>
        <w:tabs>
          <w:tab w:val="left" w:leader="none" w:pos="6413"/>
        </w:tabs>
        <w:spacing w:after="240" w:before="240" w:lineRule="auto"/>
        <w:ind w:left="280" w:hanging="140"/>
        <w:rPr/>
      </w:pPr>
      <w:r w:rsidDel="00000000" w:rsidR="00000000" w:rsidRPr="00000000">
        <w:rPr>
          <w:sz w:val="22"/>
          <w:szCs w:val="22"/>
          <w:rtl w:val="0"/>
        </w:rPr>
        <w:t xml:space="preserve">- </w:t>
      </w:r>
      <w:r w:rsidDel="00000000" w:rsidR="00000000" w:rsidRPr="00000000">
        <w:rPr>
          <w:rtl w:val="0"/>
        </w:rPr>
        <w:t xml:space="preserve">Ведение учета сведений о состоянии и количестве пройденных часов работы с кандидатами, представленными на супервизии Обучающим Личным терапевтом;</w:t>
      </w:r>
    </w:p>
    <w:p w:rsidR="00000000" w:rsidDel="00000000" w:rsidP="00000000" w:rsidRDefault="00000000" w:rsidRPr="00000000" w14:paraId="0000002B">
      <w:pPr>
        <w:keepNext w:val="1"/>
        <w:keepLines w:val="1"/>
        <w:tabs>
          <w:tab w:val="left" w:leader="none" w:pos="6413"/>
        </w:tabs>
        <w:spacing w:after="240" w:before="240" w:lineRule="auto"/>
        <w:ind w:left="280" w:hanging="140"/>
        <w:jc w:val="both"/>
        <w:rPr/>
      </w:pPr>
      <w:r w:rsidDel="00000000" w:rsidR="00000000" w:rsidRPr="00000000">
        <w:rPr>
          <w:rtl w:val="0"/>
        </w:rPr>
        <w:t xml:space="preserve">- Действия в пределах своей профессиональной компетенции. В ситуации предоставления Обучающим Личным терапевтом случая, выходящего за рамки компетенции Адвайзера, он должен сообщить об этом Обучающему Личному терапевту;</w:t>
      </w:r>
    </w:p>
    <w:p w:rsidR="00000000" w:rsidDel="00000000" w:rsidP="00000000" w:rsidRDefault="00000000" w:rsidRPr="00000000" w14:paraId="0000002C">
      <w:pPr>
        <w:keepNext w:val="1"/>
        <w:keepLines w:val="1"/>
        <w:tabs>
          <w:tab w:val="left" w:leader="none" w:pos="6413"/>
        </w:tabs>
        <w:spacing w:after="240" w:before="240" w:lineRule="auto"/>
        <w:ind w:left="280" w:hanging="140"/>
        <w:jc w:val="both"/>
        <w:rPr/>
      </w:pPr>
      <w:r w:rsidDel="00000000" w:rsidR="00000000" w:rsidRPr="00000000">
        <w:rPr>
          <w:rtl w:val="0"/>
        </w:rPr>
        <w:t xml:space="preserve">- Если Обучающий Личный терапевт не может продолжить оказание услуг кандидату, Адвайзер обязан предоставить возможность кандидату продолжить обучающую личную терапию у другого Обучающего Личного терапевта;</w:t>
      </w:r>
    </w:p>
    <w:p w:rsidR="00000000" w:rsidDel="00000000" w:rsidP="00000000" w:rsidRDefault="00000000" w:rsidRPr="00000000" w14:paraId="0000002D">
      <w:pPr>
        <w:keepNext w:val="1"/>
        <w:keepLines w:val="1"/>
        <w:tabs>
          <w:tab w:val="left" w:leader="none" w:pos="6413"/>
        </w:tabs>
        <w:spacing w:after="240" w:before="240" w:lineRule="auto"/>
        <w:ind w:left="280" w:hanging="140"/>
        <w:jc w:val="both"/>
        <w:rPr/>
      </w:pPr>
      <w:r w:rsidDel="00000000" w:rsidR="00000000" w:rsidRPr="00000000">
        <w:rPr>
          <w:rtl w:val="0"/>
        </w:rPr>
        <w:t xml:space="preserve">- Адвайзер обязан оказать содействие в преемственности учета и подтверждения уже пройденных часов обучающей личной терапии;</w:t>
      </w:r>
    </w:p>
    <w:p w:rsidR="00000000" w:rsidDel="00000000" w:rsidP="00000000" w:rsidRDefault="00000000" w:rsidRPr="00000000" w14:paraId="0000002E">
      <w:pPr>
        <w:keepNext w:val="1"/>
        <w:keepLines w:val="1"/>
        <w:tabs>
          <w:tab w:val="left" w:leader="none" w:pos="6413"/>
        </w:tabs>
        <w:spacing w:after="240" w:before="240" w:lineRule="auto"/>
        <w:ind w:left="280" w:hanging="140"/>
        <w:jc w:val="both"/>
        <w:rPr/>
      </w:pPr>
      <w:r w:rsidDel="00000000" w:rsidR="00000000" w:rsidRPr="00000000">
        <w:rPr>
          <w:rtl w:val="0"/>
        </w:rPr>
        <w:t xml:space="preserve">- Разъяснение Обучающемуся Личному терапевту возможности и правила подтверждения часов супервизии накопительными сертификатами ОППЛ.</w:t>
      </w:r>
    </w:p>
    <w:p w:rsidR="00000000" w:rsidDel="00000000" w:rsidP="00000000" w:rsidRDefault="00000000" w:rsidRPr="00000000" w14:paraId="0000002F">
      <w:pPr>
        <w:keepNext w:val="1"/>
        <w:keepLines w:val="1"/>
        <w:tabs>
          <w:tab w:val="left" w:leader="none" w:pos="6413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3.2. Обучающи Личный терапевт обязуется:</w:t>
      </w:r>
    </w:p>
    <w:p w:rsidR="00000000" w:rsidDel="00000000" w:rsidP="00000000" w:rsidRDefault="00000000" w:rsidRPr="00000000" w14:paraId="00000030">
      <w:pPr>
        <w:keepNext w:val="1"/>
        <w:keepLines w:val="1"/>
        <w:tabs>
          <w:tab w:val="left" w:leader="none" w:pos="6413"/>
        </w:tabs>
        <w:spacing w:after="240" w:before="240" w:lineRule="auto"/>
        <w:ind w:left="280" w:hanging="140"/>
        <w:jc w:val="both"/>
        <w:rPr/>
      </w:pPr>
      <w:r w:rsidDel="00000000" w:rsidR="00000000" w:rsidRPr="00000000">
        <w:rPr>
          <w:rtl w:val="0"/>
        </w:rPr>
        <w:t xml:space="preserve">- Оплачивать услуги в соответствии с п.2.4. настоящего договора;</w:t>
      </w:r>
    </w:p>
    <w:p w:rsidR="00000000" w:rsidDel="00000000" w:rsidP="00000000" w:rsidRDefault="00000000" w:rsidRPr="00000000" w14:paraId="00000031">
      <w:pPr>
        <w:keepNext w:val="1"/>
        <w:keepLines w:val="1"/>
        <w:tabs>
          <w:tab w:val="left" w:leader="none" w:pos="6413"/>
        </w:tabs>
        <w:spacing w:after="240" w:before="240" w:lineRule="auto"/>
        <w:ind w:left="280" w:hanging="140"/>
        <w:jc w:val="both"/>
        <w:rPr/>
      </w:pPr>
      <w:r w:rsidDel="00000000" w:rsidR="00000000" w:rsidRPr="00000000">
        <w:rPr>
          <w:rtl w:val="0"/>
        </w:rPr>
        <w:t xml:space="preserve">- Посещать супервизий, проводимые для него Адвайзером;</w:t>
      </w:r>
    </w:p>
    <w:p w:rsidR="00000000" w:rsidDel="00000000" w:rsidP="00000000" w:rsidRDefault="00000000" w:rsidRPr="00000000" w14:paraId="00000032">
      <w:pPr>
        <w:keepNext w:val="1"/>
        <w:keepLines w:val="1"/>
        <w:tabs>
          <w:tab w:val="left" w:leader="none" w:pos="6413"/>
        </w:tabs>
        <w:spacing w:after="240" w:before="240" w:lineRule="auto"/>
        <w:ind w:left="280" w:hanging="140"/>
        <w:jc w:val="both"/>
        <w:rPr/>
      </w:pPr>
      <w:r w:rsidDel="00000000" w:rsidR="00000000" w:rsidRPr="00000000">
        <w:rPr>
          <w:rtl w:val="0"/>
        </w:rPr>
        <w:t xml:space="preserve">- Предоставлять информацию о себе и своей практике в объеме, достаточном для выполнения Адвайзером его запроса;</w:t>
      </w:r>
    </w:p>
    <w:p w:rsidR="00000000" w:rsidDel="00000000" w:rsidP="00000000" w:rsidRDefault="00000000" w:rsidRPr="00000000" w14:paraId="00000033">
      <w:pPr>
        <w:keepNext w:val="1"/>
        <w:keepLines w:val="1"/>
        <w:tabs>
          <w:tab w:val="left" w:leader="none" w:pos="6413"/>
        </w:tabs>
        <w:spacing w:after="240" w:before="240" w:lineRule="auto"/>
        <w:ind w:left="280" w:hanging="140"/>
        <w:jc w:val="both"/>
        <w:rPr/>
      </w:pPr>
      <w:r w:rsidDel="00000000" w:rsidR="00000000" w:rsidRPr="00000000">
        <w:rPr>
          <w:rtl w:val="0"/>
        </w:rPr>
        <w:t xml:space="preserve">- Предоставлять информацию о ходе обучающей личной терапии с указанием номера договора на обучающую личную терапию ОППЛ;</w:t>
      </w:r>
    </w:p>
    <w:p w:rsidR="00000000" w:rsidDel="00000000" w:rsidP="00000000" w:rsidRDefault="00000000" w:rsidRPr="00000000" w14:paraId="00000034">
      <w:pPr>
        <w:keepNext w:val="1"/>
        <w:keepLines w:val="1"/>
        <w:tabs>
          <w:tab w:val="left" w:leader="none" w:pos="6413"/>
        </w:tabs>
        <w:spacing w:after="240" w:before="240" w:lineRule="auto"/>
        <w:ind w:left="280" w:hanging="140"/>
        <w:jc w:val="both"/>
        <w:rPr/>
      </w:pPr>
      <w:r w:rsidDel="00000000" w:rsidR="00000000" w:rsidRPr="00000000">
        <w:rPr>
          <w:rtl w:val="0"/>
        </w:rPr>
        <w:t xml:space="preserve">- Вести учет часов кандидатов индивидуально, в соответствии с установленными нормами;</w:t>
      </w:r>
    </w:p>
    <w:p w:rsidR="00000000" w:rsidDel="00000000" w:rsidP="00000000" w:rsidRDefault="00000000" w:rsidRPr="00000000" w14:paraId="00000035">
      <w:pPr>
        <w:keepNext w:val="1"/>
        <w:keepLines w:val="1"/>
        <w:tabs>
          <w:tab w:val="left" w:leader="none" w:pos="6413"/>
        </w:tabs>
        <w:spacing w:after="240" w:before="240" w:lineRule="auto"/>
        <w:ind w:left="280" w:hanging="140"/>
        <w:jc w:val="both"/>
        <w:rPr/>
      </w:pPr>
      <w:r w:rsidDel="00000000" w:rsidR="00000000" w:rsidRPr="00000000">
        <w:rPr>
          <w:rtl w:val="0"/>
        </w:rPr>
        <w:t xml:space="preserve">- В случае возникновения затруднений в работе с кандидатами сообщать о них Адвайзеру.</w:t>
      </w:r>
    </w:p>
    <w:p w:rsidR="00000000" w:rsidDel="00000000" w:rsidP="00000000" w:rsidRDefault="00000000" w:rsidRPr="00000000" w14:paraId="00000036">
      <w:pPr>
        <w:keepNext w:val="1"/>
        <w:keepLines w:val="1"/>
        <w:tabs>
          <w:tab w:val="left" w:leader="none" w:pos="6413"/>
        </w:tabs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4. Особые условия</w:t>
      </w:r>
    </w:p>
    <w:p w:rsidR="00000000" w:rsidDel="00000000" w:rsidP="00000000" w:rsidRDefault="00000000" w:rsidRPr="00000000" w14:paraId="00000037">
      <w:pPr>
        <w:keepNext w:val="1"/>
        <w:keepLines w:val="1"/>
        <w:tabs>
          <w:tab w:val="left" w:leader="none" w:pos="6413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4.1. Обучающий Личный терапевт согласен с тем, что данный договор будет представлен Адвайзером третьим лицам (Комитет по Обучающей Личной терапии, Комитет по Супервизии) с целью и в качестве подтверждения его супервизионной практики.</w:t>
      </w:r>
    </w:p>
    <w:p w:rsidR="00000000" w:rsidDel="00000000" w:rsidP="00000000" w:rsidRDefault="00000000" w:rsidRPr="00000000" w14:paraId="00000038">
      <w:pPr>
        <w:keepNext w:val="1"/>
        <w:keepLines w:val="1"/>
        <w:tabs>
          <w:tab w:val="left" w:leader="none" w:pos="6413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4.2. При возникновении спорных ситуаций стороны обязуются руководствоваться ГК РФ, Этическими кодексами Обучающего Личного терапевта, Супервизора и члена ОППЛ.</w:t>
      </w:r>
    </w:p>
    <w:p w:rsidR="00000000" w:rsidDel="00000000" w:rsidP="00000000" w:rsidRDefault="00000000" w:rsidRPr="00000000" w14:paraId="00000039">
      <w:pPr>
        <w:keepNext w:val="1"/>
        <w:keepLines w:val="1"/>
        <w:tabs>
          <w:tab w:val="left" w:leader="none" w:pos="6413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4.3. При наличии жалоб в Этический комитет ОППЛ на Обучающего Личного терапевта или кандидата, Адвайзер может быть привлечен, в качестве ответственного за процесс обучающей личной терапии, выдачу соответствующего подтверждения данной терапии, для разъяснений.</w:t>
      </w:r>
    </w:p>
    <w:p w:rsidR="00000000" w:rsidDel="00000000" w:rsidP="00000000" w:rsidRDefault="00000000" w:rsidRPr="00000000" w14:paraId="0000003A">
      <w:pPr>
        <w:keepNext w:val="1"/>
        <w:keepLines w:val="1"/>
        <w:tabs>
          <w:tab w:val="left" w:leader="none" w:pos="6413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4.4. Комитет по Обучающей Личной терапии и Супервизии ОППЛ подтверждают Статус Адвайзера и его право проводить супервизии, о чем свидетельствует наличие данных Адвайзера в Реестре Личных терапевтов-Адвайзеров на официальном сайте ОППЛ.</w:t>
      </w:r>
    </w:p>
    <w:p w:rsidR="00000000" w:rsidDel="00000000" w:rsidP="00000000" w:rsidRDefault="00000000" w:rsidRPr="00000000" w14:paraId="0000003B">
      <w:pPr>
        <w:keepNext w:val="1"/>
        <w:keepLines w:val="1"/>
        <w:tabs>
          <w:tab w:val="left" w:leader="none" w:pos="6413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4.5. Если по этическим или иным причинам Обучающий Личный терапевт не может представить кандидата на супервизии Адвайзеру, то свои затруднения в работе он может обсудить с Супервизором, имеющим аккредитацию в ОППЛ. Обучающий Личный терапевт должен сообщить Адвайзеру, с которым заключил договор, о прохождении супервизии у данного специалиста.</w:t>
      </w:r>
    </w:p>
    <w:p w:rsidR="00000000" w:rsidDel="00000000" w:rsidP="00000000" w:rsidRDefault="00000000" w:rsidRPr="00000000" w14:paraId="0000003C">
      <w:pPr>
        <w:keepNext w:val="1"/>
        <w:keepLines w:val="1"/>
        <w:tabs>
          <w:tab w:val="left" w:leader="none" w:pos="6413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4.6. Комитет по Обучающей Личной терапии ОППЛ в случае невозможности продолжения Адвайзером супервизии Обучающему Личному терапевту, с которым заключен договор, обязуется предоставить возможность выбора другого Адвайзера, только в случае регистрации настоящего договора в ОППЛ.</w:t>
      </w:r>
    </w:p>
    <w:p w:rsidR="00000000" w:rsidDel="00000000" w:rsidP="00000000" w:rsidRDefault="00000000" w:rsidRPr="00000000" w14:paraId="0000003D">
      <w:pPr>
        <w:keepNext w:val="1"/>
        <w:keepLines w:val="1"/>
        <w:tabs>
          <w:tab w:val="left" w:leader="none" w:pos="6413"/>
        </w:tabs>
        <w:spacing w:after="240" w:before="24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4.7. </w:t>
      </w:r>
      <w:r w:rsidDel="00000000" w:rsidR="00000000" w:rsidRPr="00000000">
        <w:rPr>
          <w:b w:val="1"/>
          <w:rtl w:val="0"/>
        </w:rPr>
        <w:t xml:space="preserve">Выполнение договора подразумевает регулярное посещение </w:t>
      </w:r>
      <w:r w:rsidDel="00000000" w:rsidR="00000000" w:rsidRPr="00000000">
        <w:rPr>
          <w:b w:val="1"/>
          <w:rtl w:val="0"/>
        </w:rPr>
        <w:t xml:space="preserve">Адвайзинга</w:t>
      </w:r>
      <w:r w:rsidDel="00000000" w:rsidR="00000000" w:rsidRPr="00000000">
        <w:rPr>
          <w:b w:val="1"/>
          <w:rtl w:val="0"/>
        </w:rPr>
        <w:t xml:space="preserve">. В случаях когда ОЛТ, в течении 6 месяцев с момента заключения договора не посещает  Адвайзин. Адвайзер, имеет право расторгнуть договор в одностороннем порядке, по причинам нецелесообразности продолжения договорных отношений.  Адвайзер оставляет за собой право приостановить действие договора в одностороннем порядке с ОЛТ, сообщив о приостановке договора секретарю в Комитет ОЛТ и ОЛТ.</w:t>
      </w:r>
    </w:p>
    <w:p w:rsidR="00000000" w:rsidDel="00000000" w:rsidP="00000000" w:rsidRDefault="00000000" w:rsidRPr="00000000" w14:paraId="0000003E">
      <w:pPr>
        <w:keepNext w:val="1"/>
        <w:keepLines w:val="1"/>
        <w:tabs>
          <w:tab w:val="left" w:leader="none" w:pos="6413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1"/>
        <w:keepLines w:val="1"/>
        <w:tabs>
          <w:tab w:val="left" w:leader="none" w:pos="6413"/>
        </w:tabs>
        <w:spacing w:after="120" w:line="276" w:lineRule="auto"/>
        <w:ind w:left="1520" w:right="1400" w:firstLine="0"/>
        <w:jc w:val="center"/>
        <w:rPr/>
      </w:pPr>
      <w:r w:rsidDel="00000000" w:rsidR="00000000" w:rsidRPr="00000000">
        <w:rPr>
          <w:rtl w:val="0"/>
        </w:rPr>
        <w:t xml:space="preserve">5. СРОК ДЕЙСТВИЯ ДОГОВОРА</w:t>
      </w:r>
    </w:p>
    <w:p w:rsidR="00000000" w:rsidDel="00000000" w:rsidP="00000000" w:rsidRDefault="00000000" w:rsidRPr="00000000" w14:paraId="00000040">
      <w:pPr>
        <w:keepNext w:val="1"/>
        <w:keepLines w:val="1"/>
        <w:tabs>
          <w:tab w:val="left" w:leader="none" w:pos="6413"/>
        </w:tabs>
        <w:spacing w:after="120" w:line="276" w:lineRule="auto"/>
        <w:ind w:right="-140"/>
        <w:jc w:val="both"/>
        <w:rPr/>
      </w:pPr>
      <w:r w:rsidDel="00000000" w:rsidR="00000000" w:rsidRPr="00000000">
        <w:rPr>
          <w:rtl w:val="0"/>
        </w:rPr>
        <w:t xml:space="preserve">5.1. Настоящий договор составлен в трех экземплярах для: Обучающего Личного терапевта, Адвайзера, Комитета по Обучающей Личной терапии ОППЛ.</w:t>
      </w:r>
    </w:p>
    <w:p w:rsidR="00000000" w:rsidDel="00000000" w:rsidP="00000000" w:rsidRDefault="00000000" w:rsidRPr="00000000" w14:paraId="00000041">
      <w:pPr>
        <w:keepNext w:val="1"/>
        <w:keepLines w:val="1"/>
        <w:tabs>
          <w:tab w:val="left" w:leader="none" w:pos="6413"/>
        </w:tabs>
        <w:spacing w:after="240" w:before="240" w:lineRule="auto"/>
        <w:ind w:left="560" w:hanging="280"/>
        <w:jc w:val="both"/>
        <w:rPr/>
      </w:pPr>
      <w:r w:rsidDel="00000000" w:rsidR="00000000" w:rsidRPr="00000000">
        <w:rPr>
          <w:rtl w:val="0"/>
        </w:rPr>
        <w:t xml:space="preserve">5.2 Срок действия договора устанавливается с момента оплаты услуг Обучающим Личным терапевтом согласно п.2.4 настоящего договора с   _____________   20___г.  по ______________ 20___г. </w:t>
      </w:r>
    </w:p>
    <w:p w:rsidR="00000000" w:rsidDel="00000000" w:rsidP="00000000" w:rsidRDefault="00000000" w:rsidRPr="00000000" w14:paraId="00000042">
      <w:pPr>
        <w:keepNext w:val="1"/>
        <w:keepLines w:val="1"/>
        <w:tabs>
          <w:tab w:val="left" w:leader="none" w:pos="6413"/>
        </w:tabs>
        <w:spacing w:after="240" w:before="240" w:lineRule="auto"/>
        <w:ind w:left="560" w:hanging="28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1"/>
        <w:keepLines w:val="1"/>
        <w:tabs>
          <w:tab w:val="left" w:leader="none" w:pos="6413"/>
        </w:tabs>
        <w:spacing w:after="240" w:before="240" w:lineRule="auto"/>
        <w:ind w:left="560" w:hanging="280"/>
        <w:jc w:val="both"/>
        <w:rPr/>
      </w:pPr>
      <w:r w:rsidDel="00000000" w:rsidR="00000000" w:rsidRPr="00000000">
        <w:rPr>
          <w:rtl w:val="0"/>
        </w:rPr>
        <w:t xml:space="preserve">5.3. Договор продлевается по взаимному согласию сторон.</w:t>
      </w:r>
    </w:p>
    <w:p w:rsidR="00000000" w:rsidDel="00000000" w:rsidP="00000000" w:rsidRDefault="00000000" w:rsidRPr="00000000" w14:paraId="00000044">
      <w:pPr>
        <w:keepNext w:val="1"/>
        <w:keepLines w:val="1"/>
        <w:tabs>
          <w:tab w:val="left" w:leader="none" w:pos="6413"/>
        </w:tabs>
        <w:spacing w:after="12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5. РЕКВИЗИТЫ СТОРОН</w:t>
      </w:r>
    </w:p>
    <w:p w:rsidR="00000000" w:rsidDel="00000000" w:rsidP="00000000" w:rsidRDefault="00000000" w:rsidRPr="00000000" w14:paraId="00000045">
      <w:pPr>
        <w:keepNext w:val="1"/>
        <w:keepLines w:val="1"/>
        <w:tabs>
          <w:tab w:val="left" w:leader="none" w:pos="6413"/>
        </w:tabs>
        <w:spacing w:after="12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13"/>
        </w:tabs>
        <w:spacing w:after="0" w:before="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2"/>
        <w:gridCol w:w="5102"/>
        <w:tblGridChange w:id="0">
          <w:tblGrid>
            <w:gridCol w:w="5102"/>
            <w:gridCol w:w="51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АДВАЙЗЕРА: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ФИО: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Паспортные данные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Домашний адрес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Телефон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Эл.адрес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ПОДПИСЬ _______________ /_________________/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ОБУЧАЮЩЕГО ЛИЧНОГО ТЕРАПЕВТА</w:t>
            </w:r>
          </w:p>
          <w:p w:rsidR="00000000" w:rsidDel="00000000" w:rsidP="00000000" w:rsidRDefault="00000000" w:rsidRPr="00000000" w14:paraId="0000005B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ФИО:</w:t>
            </w:r>
          </w:p>
          <w:p w:rsidR="00000000" w:rsidDel="00000000" w:rsidP="00000000" w:rsidRDefault="00000000" w:rsidRPr="00000000" w14:paraId="0000005C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Паспортные данные </w:t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Домашний адрес</w:t>
            </w:r>
          </w:p>
          <w:p w:rsidR="00000000" w:rsidDel="00000000" w:rsidP="00000000" w:rsidRDefault="00000000" w:rsidRPr="00000000" w14:paraId="00000062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Телефон</w:t>
            </w:r>
          </w:p>
          <w:p w:rsidR="00000000" w:rsidDel="00000000" w:rsidP="00000000" w:rsidRDefault="00000000" w:rsidRPr="00000000" w14:paraId="00000066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Эл.адрес</w:t>
            </w:r>
          </w:p>
          <w:p w:rsidR="00000000" w:rsidDel="00000000" w:rsidP="00000000" w:rsidRDefault="00000000" w:rsidRPr="00000000" w14:paraId="00000069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ПОДПИСЬ _______________ /_________________/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13"/>
        </w:tabs>
        <w:spacing w:after="0" w:before="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079" w:top="539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after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keepLines w:val="0"/>
      <w:suppressAutoHyphens w:val="1"/>
      <w:spacing w:after="0"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Times New Roman" w:hAnsi="Times New Roman"/>
      <w:b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keepNext w:val="1"/>
      <w:keepLines w:val="0"/>
      <w:suppressAutoHyphens w:val="1"/>
      <w:spacing w:after="0" w:before="20"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Times New Roman" w:hAnsi="Times New Roman"/>
      <w:w w:val="100"/>
      <w:position w:val="-1"/>
      <w:sz w:val="20"/>
      <w:szCs w:val="24"/>
      <w:u w:val="single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keepNext w:val="1"/>
      <w:keepLines w:val="1"/>
      <w:suppressAutoHyphens w:val="1"/>
      <w:spacing w:after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keepNext w:val="1"/>
      <w:keepLines w:val="1"/>
      <w:suppressAutoHyphens w:val="1"/>
      <w:spacing w:after="100" w:afterAutospacing="1" w:before="100" w:beforeAutospacing="1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сотступом2">
    <w:name w:val="Основной текст с отступом 2"/>
    <w:basedOn w:val="Обычный"/>
    <w:next w:val="Основнойтекстсотступом2"/>
    <w:autoRedefine w:val="0"/>
    <w:hidden w:val="0"/>
    <w:qFormat w:val="0"/>
    <w:pPr>
      <w:keepNext w:val="1"/>
      <w:keepLines w:val="1"/>
      <w:suppressAutoHyphens w:val="1"/>
      <w:spacing w:after="0" w:line="1" w:lineRule="atLeast"/>
      <w:ind w:leftChars="-1" w:rightChars="0" w:firstLine="68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Цитата">
    <w:name w:val="Цитата"/>
    <w:basedOn w:val="Обычный"/>
    <w:next w:val="Цитата"/>
    <w:autoRedefine w:val="0"/>
    <w:hidden w:val="0"/>
    <w:qFormat w:val="0"/>
    <w:pPr>
      <w:keepNext w:val="0"/>
      <w:keepLines w:val="0"/>
      <w:widowControl w:val="0"/>
      <w:suppressAutoHyphens w:val="1"/>
      <w:spacing w:after="0" w:before="220" w:line="259" w:lineRule="auto"/>
      <w:ind w:left="1520" w:right="1400"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w w:val="100"/>
      <w:position w:val="-1"/>
      <w:sz w:val="22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2">
    <w:name w:val="Основной текст 2"/>
    <w:basedOn w:val="Обычный"/>
    <w:next w:val="Основнойтекст2"/>
    <w:autoRedefine w:val="0"/>
    <w:hidden w:val="0"/>
    <w:qFormat w:val="0"/>
    <w:pPr>
      <w:keepNext w:val="1"/>
      <w:keepLines w:val="1"/>
      <w:suppressAutoHyphens w:val="1"/>
      <w:spacing w:after="120" w:line="48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paragraph" w:styleId="FR1">
    <w:name w:val="FR1"/>
    <w:next w:val="FR1"/>
    <w:autoRedefine w:val="0"/>
    <w:hidden w:val="0"/>
    <w:qFormat w:val="0"/>
    <w:pPr>
      <w:widowControl w:val="0"/>
      <w:suppressAutoHyphens w:val="1"/>
      <w:spacing w:before="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bidi="ar-SA" w:eastAsia="ru-RU" w:val="ru-RU"/>
    </w:rPr>
  </w:style>
  <w:style w:type="paragraph" w:styleId="СтандартныйHTML">
    <w:name w:val="Стандартный HTML"/>
    <w:basedOn w:val="Обычный"/>
    <w:next w:val="СтандартныйHTML"/>
    <w:autoRedefine w:val="0"/>
    <w:hidden w:val="0"/>
    <w:qFormat w:val="0"/>
    <w:pPr>
      <w:keepNext w:val="0"/>
      <w:keepLines w:val="0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after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ru-RU" w:val="ru-RU"/>
    </w:rPr>
  </w:style>
  <w:style w:type="paragraph" w:styleId="CommentText1">
    <w:name w:val="Comment Text1"/>
    <w:basedOn w:val="Обычный"/>
    <w:next w:val="CommentText1"/>
    <w:autoRedefine w:val="0"/>
    <w:hidden w:val="0"/>
    <w:qFormat w:val="0"/>
    <w:pPr>
      <w:keepNext w:val="1"/>
      <w:keepLines w:val="1"/>
      <w:suppressAutoHyphens w:val="1"/>
      <w:spacing w:after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0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u+v6iRe9+4sEdqRuYzusYzlLZA==">CgMxLjA4AHIhMUx1aWoteC1zRVRWQWpXbC03TVZ4bnlUY3hQeUJYbTFG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2015-11-12T14:29:00Z</dcterms:created>
  <dc:creator>alsis</dc:creator>
</cp:coreProperties>
</file>