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91" w:rsidRPr="005C3991" w:rsidRDefault="005C3991" w:rsidP="005C3991">
      <w:pPr>
        <w:ind w:firstLine="708"/>
        <w:jc w:val="both"/>
        <w:rPr>
          <w:b/>
          <w:spacing w:val="-2"/>
        </w:rPr>
      </w:pPr>
      <w:r w:rsidRPr="005C3991">
        <w:rPr>
          <w:b/>
          <w:spacing w:val="-2"/>
        </w:rPr>
        <w:t>Заявка на признание метода комитетом модальностей ОППЛ.</w:t>
      </w:r>
    </w:p>
    <w:p w:rsidR="00DB2DF8" w:rsidRPr="005C3991" w:rsidRDefault="005C3991" w:rsidP="00DB2DF8">
      <w:pPr>
        <w:ind w:firstLine="708"/>
        <w:jc w:val="both"/>
        <w:rPr>
          <w:b/>
          <w:spacing w:val="-2"/>
        </w:rPr>
      </w:pPr>
      <w:r w:rsidRPr="005C3991">
        <w:rPr>
          <w:b/>
          <w:spacing w:val="-2"/>
        </w:rPr>
        <w:t xml:space="preserve">Название метода: </w:t>
      </w:r>
      <w:r w:rsidR="00DB2DF8" w:rsidRPr="005C3991">
        <w:rPr>
          <w:b/>
          <w:spacing w:val="-2"/>
        </w:rPr>
        <w:t>«УНИВЕРСАЛЬНАЯ ГИПНОТЕРАПИЯ»</w:t>
      </w:r>
    </w:p>
    <w:p w:rsidR="00DB2DF8" w:rsidRPr="005C3991" w:rsidRDefault="00DB2DF8" w:rsidP="00DB2DF8">
      <w:pPr>
        <w:tabs>
          <w:tab w:val="left" w:pos="4270"/>
        </w:tabs>
        <w:ind w:firstLine="708"/>
        <w:jc w:val="both"/>
      </w:pPr>
    </w:p>
    <w:p w:rsidR="00DB2DF8" w:rsidRPr="005C3991" w:rsidRDefault="00DB2DF8" w:rsidP="00DB2DF8">
      <w:pPr>
        <w:tabs>
          <w:tab w:val="left" w:pos="4270"/>
        </w:tabs>
        <w:ind w:firstLine="708"/>
        <w:jc w:val="both"/>
      </w:pPr>
      <w:r w:rsidRPr="005C3991">
        <w:t>Универсальная гипнотерапия – психотерапевтическая методика, уже признанная Лигой как составная часть модальности интегративно-диалоговой гипнотерапии Р.Д. Тукаева.</w:t>
      </w:r>
      <w:r w:rsidR="00A717EF">
        <w:t xml:space="preserve"> Заявитель претендует на признание методики универсальной гипнотерапии как самостоятельной модальности в рамках </w:t>
      </w:r>
      <w:r w:rsidR="00A717EF" w:rsidRPr="005C3991">
        <w:t>интегративно-диалоговой гипнотерапии</w:t>
      </w:r>
      <w:r w:rsidR="00A717EF">
        <w:t>.</w:t>
      </w:r>
    </w:p>
    <w:p w:rsidR="00F729AD" w:rsidRDefault="00F729AD" w:rsidP="00F729AD">
      <w:pPr>
        <w:tabs>
          <w:tab w:val="left" w:pos="4270"/>
        </w:tabs>
        <w:jc w:val="both"/>
        <w:rPr>
          <w:b/>
        </w:rPr>
      </w:pPr>
    </w:p>
    <w:p w:rsidR="000A7F6C" w:rsidRPr="00F729AD" w:rsidRDefault="000A7F6C" w:rsidP="00F729AD">
      <w:pPr>
        <w:tabs>
          <w:tab w:val="left" w:pos="4270"/>
        </w:tabs>
        <w:jc w:val="both"/>
        <w:rPr>
          <w:b/>
        </w:rPr>
      </w:pPr>
      <w:r w:rsidRPr="00F729AD">
        <w:rPr>
          <w:b/>
        </w:rPr>
        <w:t>Краткая история.</w:t>
      </w:r>
    </w:p>
    <w:p w:rsidR="00F729AD" w:rsidRDefault="00F729AD" w:rsidP="00DB2DF8">
      <w:pPr>
        <w:tabs>
          <w:tab w:val="left" w:pos="4270"/>
        </w:tabs>
        <w:ind w:firstLine="708"/>
        <w:jc w:val="both"/>
      </w:pPr>
    </w:p>
    <w:p w:rsidR="000A7F6C" w:rsidRDefault="000A7F6C" w:rsidP="00DB2DF8">
      <w:pPr>
        <w:tabs>
          <w:tab w:val="left" w:pos="4270"/>
        </w:tabs>
        <w:ind w:firstLine="708"/>
        <w:jc w:val="both"/>
      </w:pPr>
      <w:r w:rsidRPr="005C3991">
        <w:t xml:space="preserve">Универсальная гипнотерапия </w:t>
      </w:r>
      <w:r w:rsidR="00DB2DF8" w:rsidRPr="005C3991">
        <w:t>создана около 30 лет назад, предназначалась исходно для психотерапии невротических расстройств, выявила хорошую клиническую эффективность. В дальнейшем были разработаны ее варианты для групповой гипнотерапии в малых и средних открытых (невротические расстройства</w:t>
      </w:r>
      <w:r w:rsidR="004E3057" w:rsidRPr="005C3991">
        <w:t>, органические неврозоподобные расстройства</w:t>
      </w:r>
      <w:r w:rsidR="00DB2DF8" w:rsidRPr="005C3991">
        <w:t>), средних и больших закрытых группах (алиментарное ожирение)</w:t>
      </w:r>
      <w:r w:rsidRPr="005C3991">
        <w:t>, позже она была включена в комплексную методику когнитивно-ориентированной психотерапии тревожных расстрой</w:t>
      </w:r>
      <w:proofErr w:type="gramStart"/>
      <w:r w:rsidRPr="005C3991">
        <w:t>ств с пр</w:t>
      </w:r>
      <w:proofErr w:type="gramEnd"/>
      <w:r w:rsidRPr="005C3991">
        <w:t>иступами паники (опубликовано методическое пособие, подготовлены методические рекомендации</w:t>
      </w:r>
      <w:r w:rsidR="00F729AD">
        <w:t xml:space="preserve"> Минздрава</w:t>
      </w:r>
      <w:r w:rsidRPr="005C3991">
        <w:t>). Автором разраб</w:t>
      </w:r>
      <w:bookmarkStart w:id="0" w:name="_GoBack"/>
      <w:bookmarkEnd w:id="0"/>
      <w:r w:rsidRPr="005C3991">
        <w:t>отан вариант универсальной гипнотерапии в формате самогипноза, который в настоящее время широко тиражируется в России</w:t>
      </w:r>
      <w:r w:rsidR="00A12F8E" w:rsidRPr="005C3991">
        <w:t xml:space="preserve"> для психотерапии здоровых</w:t>
      </w:r>
      <w:r w:rsidRPr="005C3991">
        <w:t xml:space="preserve">. </w:t>
      </w:r>
      <w:r w:rsidR="00A71BD8" w:rsidRPr="00A71BD8">
        <w:t>Универсальная гипнотерапия на большом клиническом контингенте (свыше 700 пациентов) выявила хорошую клиническую эффективность. Ее клиническая эффективность подтверждена как в публикациях автора, так и в публикациях (в т.ч., диссертационных) других психотерапевтов.</w:t>
      </w:r>
    </w:p>
    <w:p w:rsidR="00822FDF" w:rsidRPr="005C3991" w:rsidRDefault="00822FDF" w:rsidP="00822FDF">
      <w:pPr>
        <w:tabs>
          <w:tab w:val="left" w:pos="4270"/>
        </w:tabs>
        <w:ind w:firstLine="708"/>
        <w:jc w:val="both"/>
      </w:pPr>
      <w:r>
        <w:t>Методика универсальной гипнотерапии основана на: 1) системном развитии автором некоторых теоретических идей В.Е. Рожнова, М.Е. Бурно о гипнозе и стрессе; 2) интегративной теории гипноза и гипнотерапии (Р.Д. Тукаев); 3) исследованиях феноменологии и воздействия цветовых ощущений и образов в гипнозе у здоровых лих и больных неврозами и органическими неврозоподобными расстройствами</w:t>
      </w:r>
      <w:r w:rsidR="0021097A">
        <w:t xml:space="preserve"> (Р.Д. Тукаев)</w:t>
      </w:r>
      <w:r>
        <w:t>; 4) трехкомпонентной структурно-динамической теории психотерапии (Р.Д. Тукаев); 5) модели пусковых механизмов психического стресса (Р.Д. Тукаев); 6) модели психологии нормального переживания (Ф.Б. Березин).</w:t>
      </w:r>
    </w:p>
    <w:p w:rsidR="00DB2DF8" w:rsidRPr="005C3991" w:rsidRDefault="000A7F6C" w:rsidP="00DB2DF8">
      <w:pPr>
        <w:tabs>
          <w:tab w:val="left" w:pos="4270"/>
        </w:tabs>
        <w:ind w:firstLine="708"/>
        <w:jc w:val="both"/>
      </w:pPr>
      <w:r w:rsidRPr="005C3991">
        <w:t xml:space="preserve">Методика универсальной гипнотерапии используется в образовательном процессе на кафедре психотерапии и сексологии РМАПО. Она успешно применяется психотерапевтами-практиками, прошедшими обучение интегративно-диалоговой гипнотерапии, психотерапии. В последние годы </w:t>
      </w:r>
      <w:r w:rsidR="0021097A">
        <w:t xml:space="preserve">была </w:t>
      </w:r>
      <w:r w:rsidR="00440C7F">
        <w:t>показана</w:t>
      </w:r>
      <w:r w:rsidRPr="005C3991">
        <w:t xml:space="preserve"> ее эффективность в комплексно</w:t>
      </w:r>
      <w:r w:rsidR="0021097A">
        <w:t>м</w:t>
      </w:r>
      <w:r w:rsidRPr="005C3991">
        <w:t xml:space="preserve"> лечении в онкологии</w:t>
      </w:r>
      <w:r w:rsidR="0021097A">
        <w:t>, при невынашивании беременности</w:t>
      </w:r>
      <w:r w:rsidRPr="005C3991">
        <w:t>.</w:t>
      </w:r>
    </w:p>
    <w:p w:rsidR="000A7F6C" w:rsidRDefault="000A7F6C" w:rsidP="00DB2DF8">
      <w:pPr>
        <w:tabs>
          <w:tab w:val="left" w:pos="4270"/>
        </w:tabs>
        <w:ind w:firstLine="708"/>
        <w:jc w:val="both"/>
      </w:pPr>
      <w:r w:rsidRPr="005C3991">
        <w:t xml:space="preserve">Методика универсальной гипнотерапии получила </w:t>
      </w:r>
      <w:r w:rsidR="00440C7F">
        <w:t xml:space="preserve">определенное </w:t>
      </w:r>
      <w:r w:rsidRPr="005C3991">
        <w:t xml:space="preserve">международное </w:t>
      </w:r>
      <w:r w:rsidR="00A12F8E" w:rsidRPr="005C3991">
        <w:t xml:space="preserve">признание </w:t>
      </w:r>
      <w:r w:rsidRPr="005C3991">
        <w:t xml:space="preserve">в рамках нового, </w:t>
      </w:r>
      <w:r w:rsidR="00A12F8E" w:rsidRPr="005C3991">
        <w:t>активно развивающегося направления клинической психологии и психотерапии – позитивной психологии.</w:t>
      </w:r>
    </w:p>
    <w:p w:rsidR="00F729AD" w:rsidRDefault="00F729AD" w:rsidP="00F729AD">
      <w:pPr>
        <w:jc w:val="both"/>
      </w:pPr>
    </w:p>
    <w:p w:rsidR="00DB2DF8" w:rsidRPr="00F729AD" w:rsidRDefault="00A12F8E" w:rsidP="00F729AD">
      <w:pPr>
        <w:jc w:val="both"/>
        <w:rPr>
          <w:b/>
        </w:rPr>
      </w:pPr>
      <w:r w:rsidRPr="00F729AD">
        <w:rPr>
          <w:b/>
        </w:rPr>
        <w:t>Основные труды.</w:t>
      </w:r>
    </w:p>
    <w:p w:rsidR="00F729AD" w:rsidRDefault="00F729AD" w:rsidP="00F729AD">
      <w:pPr>
        <w:pStyle w:val="a3"/>
        <w:ind w:left="1428"/>
      </w:pPr>
    </w:p>
    <w:p w:rsidR="003234B6" w:rsidRPr="005C3991" w:rsidRDefault="003234B6" w:rsidP="003234B6">
      <w:pPr>
        <w:pStyle w:val="a3"/>
        <w:numPr>
          <w:ilvl w:val="0"/>
          <w:numId w:val="1"/>
        </w:numPr>
      </w:pPr>
      <w:r w:rsidRPr="005C3991">
        <w:t>Тукаев Р.Д. Патент РФ N 2008029 на изобретение: " Способ введения в состояние гипноза, аутогенного погружения, медитации, транса" от 28.02.94г.</w:t>
      </w:r>
    </w:p>
    <w:p w:rsidR="003234B6" w:rsidRPr="005C3991" w:rsidRDefault="003234B6" w:rsidP="003234B6">
      <w:pPr>
        <w:pStyle w:val="a3"/>
        <w:numPr>
          <w:ilvl w:val="0"/>
          <w:numId w:val="1"/>
        </w:numPr>
        <w:jc w:val="both"/>
      </w:pPr>
      <w:r w:rsidRPr="005C3991">
        <w:t xml:space="preserve">Тукаев Р.Д. Патент РФ N 2008028 на изобретение: "Способ </w:t>
      </w:r>
      <w:r w:rsidR="00F949F8">
        <w:t>Т</w:t>
      </w:r>
      <w:r w:rsidRPr="005C3991">
        <w:t xml:space="preserve">укаева </w:t>
      </w:r>
      <w:r w:rsidR="00F949F8">
        <w:t>Р.Д.</w:t>
      </w:r>
      <w:r w:rsidRPr="005C3991">
        <w:t xml:space="preserve"> лечения алиментарного ожирения" от 28.02.94г.</w:t>
      </w:r>
    </w:p>
    <w:p w:rsidR="00C924C5" w:rsidRPr="005C3991" w:rsidRDefault="00C924C5" w:rsidP="00C924C5">
      <w:pPr>
        <w:pStyle w:val="a3"/>
        <w:numPr>
          <w:ilvl w:val="0"/>
          <w:numId w:val="1"/>
        </w:numPr>
        <w:jc w:val="both"/>
      </w:pPr>
      <w:r w:rsidRPr="005C3991">
        <w:t>Тукаев Р.Д. Феноменология и биология гипноза; теоретический анализ и практическое применение.- Уфа, 1996.</w:t>
      </w:r>
    </w:p>
    <w:p w:rsidR="003234B6" w:rsidRPr="005C3991" w:rsidRDefault="003234B6" w:rsidP="003234B6">
      <w:pPr>
        <w:pStyle w:val="a3"/>
        <w:numPr>
          <w:ilvl w:val="0"/>
          <w:numId w:val="1"/>
        </w:numPr>
        <w:jc w:val="both"/>
      </w:pPr>
      <w:r w:rsidRPr="005C3991">
        <w:t>Тукаев Р.Д. Гипноз. Механизмы и методы клинической гипнотерапии. М., 2006.</w:t>
      </w:r>
    </w:p>
    <w:p w:rsidR="00C924C5" w:rsidRPr="005C3991" w:rsidRDefault="00C924C5" w:rsidP="00C924C5">
      <w:pPr>
        <w:pStyle w:val="a3"/>
        <w:numPr>
          <w:ilvl w:val="0"/>
          <w:numId w:val="1"/>
        </w:numPr>
        <w:jc w:val="both"/>
      </w:pPr>
      <w:r w:rsidRPr="005C3991">
        <w:lastRenderedPageBreak/>
        <w:t>Тукаев Р.Д. Психотерапия. Теории, структуры и механизмы. – М., 2007.</w:t>
      </w:r>
    </w:p>
    <w:p w:rsidR="00A12F8E" w:rsidRPr="005C3991" w:rsidRDefault="003234B6" w:rsidP="00A12F8E">
      <w:pPr>
        <w:pStyle w:val="a3"/>
        <w:numPr>
          <w:ilvl w:val="0"/>
          <w:numId w:val="1"/>
        </w:numPr>
        <w:jc w:val="both"/>
      </w:pPr>
      <w:r w:rsidRPr="005C3991">
        <w:t xml:space="preserve">Тукаев Р.Д. (в </w:t>
      </w:r>
      <w:proofErr w:type="spellStart"/>
      <w:r w:rsidRPr="005C3991">
        <w:t>соавт</w:t>
      </w:r>
      <w:proofErr w:type="spellEnd"/>
      <w:r w:rsidRPr="005C3991">
        <w:t xml:space="preserve">.) </w:t>
      </w:r>
      <w:r w:rsidR="00A12F8E" w:rsidRPr="005C3991">
        <w:t>Комплексная когнитивно-ориентированная психотерапия тревожных расстрой</w:t>
      </w:r>
      <w:proofErr w:type="gramStart"/>
      <w:r w:rsidR="00A12F8E" w:rsidRPr="005C3991">
        <w:t>ств с пр</w:t>
      </w:r>
      <w:proofErr w:type="gramEnd"/>
      <w:r w:rsidR="00A12F8E" w:rsidRPr="005C3991">
        <w:t>иступами паники</w:t>
      </w:r>
      <w:r w:rsidR="005C3991" w:rsidRPr="005C3991">
        <w:t>. – М.2010</w:t>
      </w:r>
      <w:r w:rsidR="00A12F8E" w:rsidRPr="005C3991">
        <w:t>.</w:t>
      </w:r>
    </w:p>
    <w:p w:rsidR="003234B6" w:rsidRPr="005C3991" w:rsidRDefault="003234B6" w:rsidP="003234B6">
      <w:pPr>
        <w:pStyle w:val="a3"/>
        <w:numPr>
          <w:ilvl w:val="0"/>
          <w:numId w:val="1"/>
        </w:numPr>
        <w:jc w:val="both"/>
      </w:pPr>
      <w:r w:rsidRPr="005C3991">
        <w:rPr>
          <w:lang w:val="en-US"/>
        </w:rPr>
        <w:t xml:space="preserve">Tukaev, R.D. (2011) Universal hypnotherapy and resilience – resourcefulness model. In M.J. </w:t>
      </w:r>
      <w:proofErr w:type="spellStart"/>
      <w:r w:rsidRPr="005C3991">
        <w:rPr>
          <w:lang w:val="en-US"/>
        </w:rPr>
        <w:t>Selinski</w:t>
      </w:r>
      <w:proofErr w:type="spellEnd"/>
      <w:r w:rsidRPr="005C3991">
        <w:rPr>
          <w:lang w:val="en-US"/>
        </w:rPr>
        <w:t xml:space="preserve"> &amp; </w:t>
      </w:r>
      <w:proofErr w:type="spellStart"/>
      <w:r w:rsidRPr="005C3991">
        <w:rPr>
          <w:lang w:val="en-US"/>
        </w:rPr>
        <w:t>K.M.Gow</w:t>
      </w:r>
      <w:proofErr w:type="spellEnd"/>
      <w:r w:rsidRPr="005C3991">
        <w:rPr>
          <w:lang w:val="en-US"/>
        </w:rPr>
        <w:t xml:space="preserve"> (Eds.) Continuity versus creative response to challenge: the primacy of resilience and resourcefulness in life and therapy (pp. 451-466). </w:t>
      </w:r>
      <w:proofErr w:type="spellStart"/>
      <w:r w:rsidRPr="005C3991">
        <w:t>New</w:t>
      </w:r>
      <w:proofErr w:type="spellEnd"/>
      <w:r w:rsidRPr="005C3991">
        <w:t xml:space="preserve"> </w:t>
      </w:r>
      <w:proofErr w:type="spellStart"/>
      <w:r w:rsidRPr="005C3991">
        <w:t>York</w:t>
      </w:r>
      <w:proofErr w:type="spellEnd"/>
      <w:r w:rsidRPr="005C3991">
        <w:t xml:space="preserve">: </w:t>
      </w:r>
      <w:proofErr w:type="spellStart"/>
      <w:r w:rsidRPr="005C3991">
        <w:t>Nova</w:t>
      </w:r>
      <w:proofErr w:type="spellEnd"/>
      <w:r w:rsidRPr="005C3991">
        <w:t xml:space="preserve"> </w:t>
      </w:r>
      <w:proofErr w:type="spellStart"/>
      <w:r w:rsidRPr="005C3991">
        <w:t>Science</w:t>
      </w:r>
      <w:proofErr w:type="spellEnd"/>
      <w:r w:rsidRPr="005C3991">
        <w:t xml:space="preserve"> </w:t>
      </w:r>
      <w:proofErr w:type="spellStart"/>
      <w:r w:rsidRPr="005C3991">
        <w:t>Publishers</w:t>
      </w:r>
      <w:proofErr w:type="spellEnd"/>
      <w:r w:rsidRPr="005C3991">
        <w:t xml:space="preserve">, </w:t>
      </w:r>
      <w:proofErr w:type="spellStart"/>
      <w:r w:rsidRPr="005C3991">
        <w:t>Inc</w:t>
      </w:r>
      <w:proofErr w:type="spellEnd"/>
      <w:r w:rsidRPr="005C3991">
        <w:t>.</w:t>
      </w:r>
    </w:p>
    <w:p w:rsidR="00A12F8E" w:rsidRPr="005C3991" w:rsidRDefault="003234B6" w:rsidP="003234B6">
      <w:pPr>
        <w:pStyle w:val="a3"/>
        <w:numPr>
          <w:ilvl w:val="0"/>
          <w:numId w:val="1"/>
        </w:numPr>
        <w:jc w:val="both"/>
      </w:pPr>
      <w:r w:rsidRPr="005C3991">
        <w:rPr>
          <w:lang w:val="en-US"/>
        </w:rPr>
        <w:t xml:space="preserve">Tukaev, R.D. (2011) Research on the effectiveness of the universal hypnotherapy model. In M.J. </w:t>
      </w:r>
      <w:proofErr w:type="spellStart"/>
      <w:r w:rsidRPr="005C3991">
        <w:rPr>
          <w:lang w:val="en-US"/>
        </w:rPr>
        <w:t>Selinski</w:t>
      </w:r>
      <w:proofErr w:type="spellEnd"/>
      <w:r w:rsidRPr="005C3991">
        <w:rPr>
          <w:lang w:val="en-US"/>
        </w:rPr>
        <w:t xml:space="preserve"> &amp; </w:t>
      </w:r>
      <w:proofErr w:type="spellStart"/>
      <w:r w:rsidRPr="005C3991">
        <w:rPr>
          <w:lang w:val="en-US"/>
        </w:rPr>
        <w:t>K.M.Gow</w:t>
      </w:r>
      <w:proofErr w:type="spellEnd"/>
      <w:r w:rsidRPr="005C3991">
        <w:rPr>
          <w:lang w:val="en-US"/>
        </w:rPr>
        <w:t xml:space="preserve"> (Eds.) Continuity versus creative response to challenge: the primacy of resilience and resourcefulness in life and therapy (pp. 499-520). </w:t>
      </w:r>
      <w:proofErr w:type="spellStart"/>
      <w:r w:rsidRPr="005C3991">
        <w:t>New</w:t>
      </w:r>
      <w:proofErr w:type="spellEnd"/>
      <w:r w:rsidRPr="005C3991">
        <w:t xml:space="preserve"> </w:t>
      </w:r>
      <w:proofErr w:type="spellStart"/>
      <w:r w:rsidRPr="005C3991">
        <w:t>York</w:t>
      </w:r>
      <w:proofErr w:type="spellEnd"/>
      <w:r w:rsidRPr="005C3991">
        <w:t xml:space="preserve">: </w:t>
      </w:r>
      <w:proofErr w:type="spellStart"/>
      <w:r w:rsidRPr="005C3991">
        <w:t>Nova</w:t>
      </w:r>
      <w:proofErr w:type="spellEnd"/>
      <w:r w:rsidRPr="005C3991">
        <w:t xml:space="preserve"> </w:t>
      </w:r>
      <w:proofErr w:type="spellStart"/>
      <w:r w:rsidRPr="005C3991">
        <w:t>Science</w:t>
      </w:r>
      <w:proofErr w:type="spellEnd"/>
      <w:r w:rsidRPr="005C3991">
        <w:t xml:space="preserve"> </w:t>
      </w:r>
      <w:proofErr w:type="spellStart"/>
      <w:r w:rsidRPr="005C3991">
        <w:t>Publishers</w:t>
      </w:r>
      <w:proofErr w:type="spellEnd"/>
      <w:r w:rsidRPr="005C3991">
        <w:t>, Inc.</w:t>
      </w:r>
      <w:r w:rsidR="00A12F8E" w:rsidRPr="005C3991">
        <w:t>2 главы.</w:t>
      </w:r>
    </w:p>
    <w:p w:rsidR="00A12F8E" w:rsidRPr="005C3991" w:rsidRDefault="00A12F8E" w:rsidP="00A12F8E">
      <w:pPr>
        <w:jc w:val="both"/>
      </w:pPr>
    </w:p>
    <w:p w:rsidR="00A12F8E" w:rsidRPr="005C3991" w:rsidRDefault="00A12F8E" w:rsidP="00F729AD">
      <w:pPr>
        <w:jc w:val="both"/>
      </w:pPr>
      <w:r w:rsidRPr="005C3991">
        <w:rPr>
          <w:b/>
        </w:rPr>
        <w:t>Миссия универсальной гипнотерапии</w:t>
      </w:r>
      <w:r w:rsidRPr="005C3991">
        <w:t xml:space="preserve"> – служить базовым компонентом комплексной, когнитивно-ориентирован</w:t>
      </w:r>
      <w:r w:rsidR="00CF72B2" w:rsidRPr="005C3991">
        <w:t>н</w:t>
      </w:r>
      <w:r w:rsidRPr="005C3991">
        <w:t xml:space="preserve">ой психотерапии в пограничной психиатрии, </w:t>
      </w:r>
      <w:r w:rsidR="00CF72B2" w:rsidRPr="005C3991">
        <w:t>при неврологических, соматических расстройствах, в психотерапии здоровых.</w:t>
      </w:r>
    </w:p>
    <w:p w:rsidR="00CF72B2" w:rsidRPr="005C3991" w:rsidRDefault="00CF72B2" w:rsidP="00A12F8E">
      <w:pPr>
        <w:ind w:firstLine="709"/>
        <w:jc w:val="both"/>
      </w:pPr>
    </w:p>
    <w:p w:rsidR="00CF72B2" w:rsidRPr="005C3991" w:rsidRDefault="00CF72B2" w:rsidP="00F729AD">
      <w:pPr>
        <w:jc w:val="both"/>
      </w:pPr>
      <w:r w:rsidRPr="005C3991">
        <w:rPr>
          <w:b/>
        </w:rPr>
        <w:t>Основные формы применения</w:t>
      </w:r>
      <w:r w:rsidRPr="005C3991">
        <w:t>.</w:t>
      </w:r>
    </w:p>
    <w:p w:rsidR="00CF72B2" w:rsidRPr="005C3991" w:rsidRDefault="00CF72B2" w:rsidP="00A12F8E">
      <w:pPr>
        <w:ind w:firstLine="709"/>
        <w:jc w:val="both"/>
      </w:pPr>
    </w:p>
    <w:p w:rsidR="00CF72B2" w:rsidRPr="005C3991" w:rsidRDefault="00CF72B2" w:rsidP="00A12F8E">
      <w:pPr>
        <w:ind w:firstLine="709"/>
        <w:jc w:val="both"/>
      </w:pPr>
      <w:r w:rsidRPr="005C3991">
        <w:t xml:space="preserve">Базовый компонент при </w:t>
      </w:r>
      <w:r w:rsidR="00A717EF" w:rsidRPr="005C3991">
        <w:t xml:space="preserve">психотерапии </w:t>
      </w:r>
      <w:r w:rsidRPr="005C3991">
        <w:t>невротических, личностных, неврологических, соматических расстройствах, ожирении, в психотерапии здоровых. Формат индивидуальной, групповой психотерапии, гетер</w:t>
      </w:r>
      <w:proofErr w:type="gramStart"/>
      <w:r w:rsidRPr="005C3991">
        <w:t>о-</w:t>
      </w:r>
      <w:proofErr w:type="gramEnd"/>
      <w:r w:rsidRPr="005C3991">
        <w:t xml:space="preserve"> самогипноза.</w:t>
      </w:r>
    </w:p>
    <w:p w:rsidR="00CF72B2" w:rsidRPr="005C3991" w:rsidRDefault="00CF72B2" w:rsidP="00A12F8E">
      <w:pPr>
        <w:ind w:firstLine="709"/>
        <w:jc w:val="both"/>
      </w:pPr>
    </w:p>
    <w:p w:rsidR="00CF72B2" w:rsidRPr="005C3991" w:rsidRDefault="00CF72B2" w:rsidP="00F729AD">
      <w:pPr>
        <w:jc w:val="both"/>
      </w:pPr>
      <w:r w:rsidRPr="005C3991">
        <w:rPr>
          <w:b/>
        </w:rPr>
        <w:t>Д</w:t>
      </w:r>
      <w:r w:rsidRPr="005C3991">
        <w:rPr>
          <w:b/>
          <w:spacing w:val="-4"/>
        </w:rPr>
        <w:t>ругие модальности психотерапии, применяемые вме</w:t>
      </w:r>
      <w:r w:rsidRPr="005C3991">
        <w:rPr>
          <w:b/>
        </w:rPr>
        <w:t xml:space="preserve">сте </w:t>
      </w:r>
      <w:proofErr w:type="gramStart"/>
      <w:r w:rsidRPr="005C3991">
        <w:rPr>
          <w:b/>
        </w:rPr>
        <w:t>с</w:t>
      </w:r>
      <w:proofErr w:type="gramEnd"/>
      <w:r w:rsidRPr="005C3991">
        <w:rPr>
          <w:b/>
        </w:rPr>
        <w:t xml:space="preserve"> основной</w:t>
      </w:r>
      <w:r w:rsidRPr="005C3991">
        <w:t>.</w:t>
      </w:r>
    </w:p>
    <w:p w:rsidR="00CF72B2" w:rsidRPr="005C3991" w:rsidRDefault="00CF72B2" w:rsidP="00A12F8E">
      <w:pPr>
        <w:ind w:firstLine="709"/>
        <w:jc w:val="both"/>
      </w:pPr>
    </w:p>
    <w:p w:rsidR="00CF72B2" w:rsidRPr="005C3991" w:rsidRDefault="00CF72B2" w:rsidP="00A12F8E">
      <w:pPr>
        <w:ind w:firstLine="709"/>
        <w:jc w:val="both"/>
      </w:pPr>
      <w:r w:rsidRPr="005C3991">
        <w:t>Предполагает использование совместно с когнитивно-ориентированной, интегративно-диалоговой психотерапии, иными формами когнитивной и поведенческой психотерапии.</w:t>
      </w:r>
    </w:p>
    <w:p w:rsidR="00CF72B2" w:rsidRPr="005C3991" w:rsidRDefault="00CF72B2" w:rsidP="00A12F8E">
      <w:pPr>
        <w:ind w:firstLine="709"/>
        <w:jc w:val="both"/>
      </w:pPr>
    </w:p>
    <w:p w:rsidR="00DB2DF8" w:rsidRPr="005C3991" w:rsidRDefault="00DB2DF8" w:rsidP="00F729AD">
      <w:pPr>
        <w:jc w:val="both"/>
        <w:rPr>
          <w:b/>
        </w:rPr>
      </w:pPr>
      <w:r w:rsidRPr="005C3991">
        <w:rPr>
          <w:b/>
        </w:rPr>
        <w:t>О</w:t>
      </w:r>
      <w:r w:rsidRPr="005C3991">
        <w:rPr>
          <w:b/>
          <w:spacing w:val="-5"/>
        </w:rPr>
        <w:t xml:space="preserve">сновные отличия модальности от других, </w:t>
      </w:r>
      <w:r w:rsidRPr="005C3991">
        <w:rPr>
          <w:b/>
        </w:rPr>
        <w:t>родственных ей.</w:t>
      </w:r>
    </w:p>
    <w:p w:rsidR="005C3991" w:rsidRPr="005C3991" w:rsidRDefault="005C3991" w:rsidP="00DB2DF8">
      <w:pPr>
        <w:ind w:firstLine="708"/>
        <w:jc w:val="both"/>
      </w:pPr>
    </w:p>
    <w:p w:rsidR="005C3991" w:rsidRPr="005C3991" w:rsidRDefault="00EB42AC" w:rsidP="00EB31BF">
      <w:pPr>
        <w:ind w:firstLine="709"/>
      </w:pPr>
      <w:r>
        <w:t>Универсальная гипнотерапия</w:t>
      </w:r>
      <w:r w:rsidRPr="005C3991">
        <w:t xml:space="preserve"> </w:t>
      </w:r>
      <w:r w:rsidR="005C3991" w:rsidRPr="005C3991">
        <w:t xml:space="preserve">основана на системной интеграции научных знаний, положенных в основу современной </w:t>
      </w:r>
      <w:r w:rsidR="000C6714">
        <w:t xml:space="preserve">гипнотерапии, </w:t>
      </w:r>
      <w:r w:rsidR="005C3991" w:rsidRPr="005C3991">
        <w:t>психотерапии.</w:t>
      </w:r>
    </w:p>
    <w:p w:rsidR="000C6714" w:rsidRDefault="000C6714" w:rsidP="005C3991">
      <w:r>
        <w:t>Универсальная гипнотерапия</w:t>
      </w:r>
      <w:r w:rsidRPr="005C3991">
        <w:t xml:space="preserve"> </w:t>
      </w:r>
      <w:r w:rsidR="006474A4">
        <w:t xml:space="preserve">исторически </w:t>
      </w:r>
      <w:r>
        <w:t>является одной из первых методик психотерапии, реализующих концепты позитивной клинической психологии</w:t>
      </w:r>
      <w:r w:rsidR="00BA71C8">
        <w:t>,</w:t>
      </w:r>
      <w:r>
        <w:t xml:space="preserve"> </w:t>
      </w:r>
      <w:r w:rsidR="00BA71C8">
        <w:t xml:space="preserve">которая </w:t>
      </w:r>
      <w:r>
        <w:t>основана на восстановлении</w:t>
      </w:r>
      <w:r w:rsidR="008E5520">
        <w:t>/</w:t>
      </w:r>
      <w:r>
        <w:t>формировании-научении механизма нормального переживания вкупе с личностной интеграцией и улучшением самочувствия.</w:t>
      </w:r>
    </w:p>
    <w:p w:rsidR="00B50094" w:rsidRDefault="00B272E4" w:rsidP="00B50094">
      <w:pPr>
        <w:ind w:firstLine="709"/>
      </w:pPr>
      <w:r>
        <w:t xml:space="preserve">Автору не известны ссылки на универсальную гипнотерапию как родственную модальность </w:t>
      </w:r>
      <w:r w:rsidR="00B50094">
        <w:t>со стороны отечественных психотерапевтов.</w:t>
      </w:r>
    </w:p>
    <w:p w:rsidR="00EB42AC" w:rsidRDefault="00EB42AC" w:rsidP="001D1866">
      <w:pPr>
        <w:ind w:firstLine="709"/>
      </w:pPr>
      <w:r>
        <w:t>Универсальная гипнотерапия отличается от основной массы методик гипнотерапии</w:t>
      </w:r>
      <w:r w:rsidR="00ED65FF">
        <w:t>: 1)</w:t>
      </w:r>
      <w:r>
        <w:t xml:space="preserve"> стимулировани</w:t>
      </w:r>
      <w:r w:rsidR="00D31729">
        <w:t>ем</w:t>
      </w:r>
      <w:r>
        <w:t xml:space="preserve"> собственной активности пациента, клиента в </w:t>
      </w:r>
      <w:r w:rsidR="00ED65FF">
        <w:t xml:space="preserve">достижении самого состояния гипноза, равно как и активной работы по </w:t>
      </w:r>
      <w:r>
        <w:t>преодолени</w:t>
      </w:r>
      <w:r w:rsidR="00ED65FF">
        <w:t>ю болезненного расстройства; 2) использовани</w:t>
      </w:r>
      <w:r w:rsidR="00D31729">
        <w:t>ем</w:t>
      </w:r>
      <w:r w:rsidR="00ED65FF">
        <w:t xml:space="preserve"> приема активного моделирования пациентом поведенческих алгоритмов (личностного структурирования, саморазвития, переживания, седации, засыпания и т.д.); </w:t>
      </w:r>
      <w:r w:rsidR="00D31729">
        <w:t>3) созданием ритмизи</w:t>
      </w:r>
      <w:r w:rsidR="00EB31BF">
        <w:t>р</w:t>
      </w:r>
      <w:r w:rsidR="00D31729">
        <w:t>ованной, повторяющейся сложно-семантической текстовой структуры, в которой осуществляется наложение разномодальных приемов сходного действи</w:t>
      </w:r>
      <w:r w:rsidR="00EB31BF">
        <w:t>я</w:t>
      </w:r>
      <w:r w:rsidR="00B50094">
        <w:t>;</w:t>
      </w:r>
      <w:r w:rsidR="00EB31BF">
        <w:t xml:space="preserve"> д</w:t>
      </w:r>
      <w:r w:rsidR="00D31729">
        <w:t>анны</w:t>
      </w:r>
      <w:r w:rsidR="00EB31BF">
        <w:t>й</w:t>
      </w:r>
      <w:r w:rsidR="00D31729">
        <w:t xml:space="preserve"> подход повышает итоговую результативность методики в целом.</w:t>
      </w:r>
    </w:p>
    <w:p w:rsidR="00440C7F" w:rsidRDefault="00EB31BF" w:rsidP="001D1866">
      <w:pPr>
        <w:ind w:firstLine="709"/>
      </w:pPr>
      <w:r>
        <w:t xml:space="preserve">Методика универсальной гипнотерапии оригинальна, обладает новизной, что подтверждено </w:t>
      </w:r>
      <w:r w:rsidR="00436775">
        <w:t>патентной оценкой входящего в нее способа гипнотизации и оценкой новизны методики при реализации кандидатской и докторской диссертаций автора.</w:t>
      </w:r>
      <w:r>
        <w:t xml:space="preserve"> </w:t>
      </w:r>
      <w:r w:rsidR="00436775">
        <w:t xml:space="preserve">По отдельным своим характеристикам </w:t>
      </w:r>
      <w:r w:rsidR="004B1FDA">
        <w:t xml:space="preserve">методика </w:t>
      </w:r>
      <w:r w:rsidR="00436775">
        <w:t xml:space="preserve">близка </w:t>
      </w:r>
      <w:r w:rsidR="001D1866">
        <w:t xml:space="preserve">(но не родственна) </w:t>
      </w:r>
      <w:r w:rsidR="00436775">
        <w:t xml:space="preserve">медитации полноты осознания, </w:t>
      </w:r>
      <w:r w:rsidR="004B1FDA">
        <w:t xml:space="preserve">и </w:t>
      </w:r>
      <w:r w:rsidR="00436775">
        <w:t xml:space="preserve">традиционной </w:t>
      </w:r>
      <w:r w:rsidR="004B1FDA">
        <w:t xml:space="preserve">буддисткой </w:t>
      </w:r>
      <w:r w:rsidR="00436775">
        <w:t>медитации випассана</w:t>
      </w:r>
      <w:r w:rsidR="004B1FDA">
        <w:t xml:space="preserve">. Однако </w:t>
      </w:r>
      <w:r w:rsidR="004B1FDA">
        <w:lastRenderedPageBreak/>
        <w:t xml:space="preserve">универсальная гипнотерапия: </w:t>
      </w:r>
      <w:r w:rsidR="008767A4">
        <w:t xml:space="preserve">1) </w:t>
      </w:r>
      <w:r w:rsidR="004B1FDA">
        <w:t>создана независимо; 2) лишена религиозно-эзотерического контекста; 3) реализуется в гораздо более сжатые сроки</w:t>
      </w:r>
      <w:r w:rsidR="00032A55">
        <w:t xml:space="preserve">; приводя к стойким позитивным личностным </w:t>
      </w:r>
      <w:r w:rsidR="00A95C1B">
        <w:t>изменениям</w:t>
      </w:r>
      <w:r w:rsidR="008767A4">
        <w:t>; 4)</w:t>
      </w:r>
      <w:r w:rsidR="00032A55">
        <w:t xml:space="preserve"> не требует постоянных поддерживающих занятий после завершения краткосрочного (5-10-15-20 занятий) курса терапии.</w:t>
      </w:r>
    </w:p>
    <w:p w:rsidR="005C3991" w:rsidRPr="005C3991" w:rsidRDefault="005C3991" w:rsidP="005C3991"/>
    <w:p w:rsidR="005C3991" w:rsidRPr="005C3991" w:rsidRDefault="005C3991" w:rsidP="005C3991">
      <w:pPr>
        <w:rPr>
          <w:b/>
        </w:rPr>
      </w:pPr>
      <w:r w:rsidRPr="005C3991">
        <w:rPr>
          <w:b/>
        </w:rPr>
        <w:t>Реквизиты автора или организации, представляющих данную модальность.</w:t>
      </w:r>
    </w:p>
    <w:p w:rsidR="00F729AD" w:rsidRDefault="00F729AD" w:rsidP="005C3991"/>
    <w:p w:rsidR="00EC15CC" w:rsidRDefault="005C3991" w:rsidP="005C3991">
      <w:r w:rsidRPr="005C3991">
        <w:t xml:space="preserve">Тукаев Р.Д. – д.м.н., </w:t>
      </w:r>
      <w:proofErr w:type="spellStart"/>
      <w:r w:rsidRPr="005C3991">
        <w:t>в.н</w:t>
      </w:r>
      <w:proofErr w:type="gramStart"/>
      <w:r w:rsidRPr="005C3991">
        <w:t>.с</w:t>
      </w:r>
      <w:proofErr w:type="spellEnd"/>
      <w:proofErr w:type="gramEnd"/>
      <w:r w:rsidRPr="005C3991">
        <w:t xml:space="preserve"> Московского НИИ психиатрии </w:t>
      </w:r>
      <w:r w:rsidR="00F949F8">
        <w:t>Минздравсоцразвития, профессор кафедры психотерапии и сексологии РМАПО.</w:t>
      </w:r>
    </w:p>
    <w:p w:rsidR="000F3D45" w:rsidRDefault="000F3D45" w:rsidP="005C3991"/>
    <w:p w:rsidR="000F3D45" w:rsidRPr="005C3991" w:rsidRDefault="000F3D45" w:rsidP="005C3991">
      <w:r>
        <w:t>25.04.12.</w:t>
      </w:r>
    </w:p>
    <w:sectPr w:rsidR="000F3D45" w:rsidRPr="005C3991" w:rsidSect="004E30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A8" w:rsidRDefault="003606A8" w:rsidP="004E3057">
      <w:r>
        <w:separator/>
      </w:r>
    </w:p>
  </w:endnote>
  <w:endnote w:type="continuationSeparator" w:id="0">
    <w:p w:rsidR="003606A8" w:rsidRDefault="003606A8" w:rsidP="004E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A8" w:rsidRDefault="003606A8" w:rsidP="004E3057">
      <w:r>
        <w:separator/>
      </w:r>
    </w:p>
  </w:footnote>
  <w:footnote w:type="continuationSeparator" w:id="0">
    <w:p w:rsidR="003606A8" w:rsidRDefault="003606A8" w:rsidP="004E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46594"/>
      <w:docPartObj>
        <w:docPartGallery w:val="Page Numbers (Top of Page)"/>
        <w:docPartUnique/>
      </w:docPartObj>
    </w:sdtPr>
    <w:sdtEndPr/>
    <w:sdtContent>
      <w:p w:rsidR="004E3057" w:rsidRDefault="00B752B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B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3057" w:rsidRDefault="004E30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390B"/>
    <w:multiLevelType w:val="hybridMultilevel"/>
    <w:tmpl w:val="3B721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F8"/>
    <w:rsid w:val="00032A55"/>
    <w:rsid w:val="000A7F6C"/>
    <w:rsid w:val="000C6714"/>
    <w:rsid w:val="000F3D45"/>
    <w:rsid w:val="00113059"/>
    <w:rsid w:val="001D1866"/>
    <w:rsid w:val="0021097A"/>
    <w:rsid w:val="003234B6"/>
    <w:rsid w:val="003606A8"/>
    <w:rsid w:val="004151BD"/>
    <w:rsid w:val="00436775"/>
    <w:rsid w:val="00440C7F"/>
    <w:rsid w:val="004B1FDA"/>
    <w:rsid w:val="004E3057"/>
    <w:rsid w:val="005C3991"/>
    <w:rsid w:val="006474A4"/>
    <w:rsid w:val="00665C0A"/>
    <w:rsid w:val="00677560"/>
    <w:rsid w:val="0073006A"/>
    <w:rsid w:val="00822FDF"/>
    <w:rsid w:val="008767A4"/>
    <w:rsid w:val="008E5520"/>
    <w:rsid w:val="00941B57"/>
    <w:rsid w:val="00A12F8E"/>
    <w:rsid w:val="00A717EF"/>
    <w:rsid w:val="00A71BD8"/>
    <w:rsid w:val="00A95C1B"/>
    <w:rsid w:val="00B272E4"/>
    <w:rsid w:val="00B50094"/>
    <w:rsid w:val="00B752B8"/>
    <w:rsid w:val="00BA71C8"/>
    <w:rsid w:val="00C924C5"/>
    <w:rsid w:val="00CE2A84"/>
    <w:rsid w:val="00CF72B2"/>
    <w:rsid w:val="00D31729"/>
    <w:rsid w:val="00DB2DF8"/>
    <w:rsid w:val="00EB31BF"/>
    <w:rsid w:val="00EB42AC"/>
    <w:rsid w:val="00ED65FF"/>
    <w:rsid w:val="00F729AD"/>
    <w:rsid w:val="00F949F8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30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E30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0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30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E30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0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3729-16F7-4E87-A5A8-F5229B9A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</dc:creator>
  <cp:lastModifiedBy>Тукаев </cp:lastModifiedBy>
  <cp:revision>9</cp:revision>
  <dcterms:created xsi:type="dcterms:W3CDTF">2012-05-03T07:50:00Z</dcterms:created>
  <dcterms:modified xsi:type="dcterms:W3CDTF">2012-05-03T08:05:00Z</dcterms:modified>
</cp:coreProperties>
</file>