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C06DA" w14:textId="654DBA3C" w:rsidR="00C27C86" w:rsidRDefault="00C27C86" w:rsidP="00F1598C">
      <w:pPr>
        <w:pStyle w:val="a4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РЕЗЮМЕ</w:t>
      </w:r>
      <w:r w:rsidRPr="009C0E7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КЛАСТЕРА</w:t>
      </w:r>
      <w:r w:rsidRPr="009C0E73">
        <w:rPr>
          <w:rFonts w:ascii="Times New Roman" w:hAnsi="Times New Roman" w:cs="Times New Roman"/>
          <w:b/>
          <w:sz w:val="26"/>
          <w:szCs w:val="26"/>
        </w:rPr>
        <w:t xml:space="preserve">  «</w:t>
      </w:r>
      <w:r w:rsidRPr="00C27C86">
        <w:rPr>
          <w:rFonts w:ascii="Times New Roman" w:hAnsi="Times New Roman" w:cs="Times New Roman"/>
          <w:b/>
          <w:sz w:val="26"/>
          <w:szCs w:val="26"/>
        </w:rPr>
        <w:t>ПСИХОТЕРАПИЯ БОЛИ</w:t>
      </w:r>
      <w:r w:rsidRPr="009C0E73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01E00BE" w14:textId="0C69A6CC" w:rsidR="004F2E2D" w:rsidRPr="00F1598C" w:rsidRDefault="005210C6" w:rsidP="00F1598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10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5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1598C" w:rsidRPr="00F15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15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</w:t>
      </w:r>
    </w:p>
    <w:p w14:paraId="4ECA1678" w14:textId="5D4748B1" w:rsidR="0027480F" w:rsidRPr="0027480F" w:rsidRDefault="004F2E2D" w:rsidP="00F1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Психотерапия боли – это кластер психотерапии, </w:t>
      </w:r>
      <w:r w:rsidR="00274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котором </w:t>
      </w:r>
      <w:r w:rsidR="0027480F" w:rsidRPr="002748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</w:t>
      </w:r>
      <w:r w:rsidR="0027480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="00F1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терапевтическое воздействие </w:t>
      </w:r>
      <w:r w:rsidR="0027480F" w:rsidRPr="00274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пациентов с </w:t>
      </w:r>
      <w:r w:rsidR="002748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болевым синдромом</w:t>
      </w:r>
      <w:r w:rsidR="0027480F" w:rsidRPr="00274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использования  ресурсов психики в целях достижения стойкого клинического улучшения психиче</w:t>
      </w:r>
      <w:r w:rsidR="0027480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и физического здоровья</w:t>
      </w:r>
      <w:r w:rsidR="0027480F" w:rsidRPr="00274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9CCD9F4" w14:textId="13316ECA" w:rsidR="00D65BDD" w:rsidRPr="00F1598C" w:rsidRDefault="005210C6" w:rsidP="00F159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10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5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1598C" w:rsidRPr="00F15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15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Сущность метода</w:t>
      </w:r>
    </w:p>
    <w:p w14:paraId="02D22FC0" w14:textId="77777777" w:rsidR="00E33832" w:rsidRPr="006336F1" w:rsidRDefault="00E33832" w:rsidP="00F15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E7E83" w14:textId="77777777" w:rsidR="00BF7664" w:rsidRPr="006336F1" w:rsidRDefault="00E33832" w:rsidP="00F1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6F1">
        <w:rPr>
          <w:rFonts w:ascii="Times New Roman" w:hAnsi="Times New Roman" w:cs="Times New Roman"/>
          <w:sz w:val="24"/>
          <w:szCs w:val="24"/>
        </w:rPr>
        <w:t xml:space="preserve">Психотерапия может предоставить огромное количество возможностей для помощи пациентам с болью. К ним относятся непосредственное снижение болевого синдрома, вплоть до его устранения, адаптация человека к другим условиям жизни, снижение стресса, которым является боль, и накопление ресурсов для успешного выхода из болезни в здоровье. </w:t>
      </w:r>
    </w:p>
    <w:p w14:paraId="13C8566A" w14:textId="77777777" w:rsidR="00094169" w:rsidRPr="006336F1" w:rsidRDefault="00E33832" w:rsidP="00F1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6F1">
        <w:rPr>
          <w:rFonts w:ascii="Times New Roman" w:hAnsi="Times New Roman" w:cs="Times New Roman"/>
          <w:sz w:val="24"/>
          <w:szCs w:val="24"/>
        </w:rPr>
        <w:t xml:space="preserve">Эти вопросы решаются за счёт работы с психикой, как с областью сознания, так и с бессознательной частью. В области сознания наибольшую эффективность имеют методы когнитивно-поведенческой психотерапии и суггестивные методы. В области бессознательного наибольшую эффективность показывают гипноз и методы работы с образами и символами. </w:t>
      </w:r>
    </w:p>
    <w:p w14:paraId="07A7DD6E" w14:textId="734B5AE1" w:rsidR="00094169" w:rsidRPr="006336F1" w:rsidRDefault="00E33832" w:rsidP="00F1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6F1">
        <w:rPr>
          <w:rFonts w:ascii="Times New Roman" w:hAnsi="Times New Roman" w:cs="Times New Roman"/>
          <w:sz w:val="24"/>
          <w:szCs w:val="24"/>
        </w:rPr>
        <w:t xml:space="preserve">Помимо этого, работа с болью осуществляется с помощью психофизиологической саморегуляции, запускающей необходимые для организма процессы </w:t>
      </w:r>
      <w:r w:rsidR="00A848B5">
        <w:rPr>
          <w:rFonts w:ascii="Times New Roman" w:hAnsi="Times New Roman" w:cs="Times New Roman"/>
          <w:sz w:val="24"/>
          <w:szCs w:val="24"/>
        </w:rPr>
        <w:t>–</w:t>
      </w:r>
      <w:r w:rsidRPr="006336F1">
        <w:rPr>
          <w:rFonts w:ascii="Times New Roman" w:hAnsi="Times New Roman" w:cs="Times New Roman"/>
          <w:sz w:val="24"/>
          <w:szCs w:val="24"/>
        </w:rPr>
        <w:t xml:space="preserve"> снятие спастического компонента, улучшение кровоснабжения и иннервации, а также включение внутренней опиоидной системы. </w:t>
      </w:r>
    </w:p>
    <w:p w14:paraId="4DE66BEC" w14:textId="77777777" w:rsidR="00E33832" w:rsidRPr="006336F1" w:rsidRDefault="00E33832" w:rsidP="00F15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6F1">
        <w:rPr>
          <w:rFonts w:ascii="Times New Roman" w:hAnsi="Times New Roman" w:cs="Times New Roman"/>
          <w:sz w:val="24"/>
          <w:szCs w:val="24"/>
        </w:rPr>
        <w:t>В любом случае, работа психотерапевта с болевым синдромом носит комплексный характер и направлена на максимально быструю и эффективную помощь пациенту.</w:t>
      </w:r>
    </w:p>
    <w:p w14:paraId="1BC727F6" w14:textId="7C06E672" w:rsidR="00D65BDD" w:rsidRPr="00F1598C" w:rsidRDefault="005210C6" w:rsidP="00F159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10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5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F1598C" w:rsidRPr="00F15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15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Теоретические основы</w:t>
      </w:r>
    </w:p>
    <w:p w14:paraId="4254B912" w14:textId="77777777" w:rsidR="00E33832" w:rsidRPr="006336F1" w:rsidRDefault="00E33832" w:rsidP="00F15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4CC3ED" w14:textId="6910D994" w:rsidR="00343D8B" w:rsidRPr="006336F1" w:rsidRDefault="00343D8B" w:rsidP="00F1598C">
      <w:pPr>
        <w:pStyle w:val="a3"/>
        <w:spacing w:before="0" w:beforeAutospacing="0" w:after="0" w:afterAutospacing="0"/>
        <w:ind w:firstLine="708"/>
        <w:jc w:val="both"/>
      </w:pPr>
      <w:r w:rsidRPr="006336F1">
        <w:t xml:space="preserve">В соответствии с современным пониманием человека как </w:t>
      </w:r>
      <w:proofErr w:type="spellStart"/>
      <w:r w:rsidRPr="006336F1">
        <w:t>биопсихосоциальной</w:t>
      </w:r>
      <w:proofErr w:type="spellEnd"/>
      <w:r w:rsidRPr="006336F1">
        <w:t xml:space="preserve"> системы, необходимо создать соответствующую комплексную систему помощи людям с хронической болью. В комплексном лечении боли, наряду с терапией на биологическом уровне, требуется работа на психическом уровне.  Психотерапия – это область, которая способна обеспечить коррекцию психики. </w:t>
      </w:r>
      <w:r w:rsidR="006336F1" w:rsidRPr="006336F1">
        <w:t>П</w:t>
      </w:r>
      <w:r w:rsidR="006336F1">
        <w:t>о определению Мясищева: «П</w:t>
      </w:r>
      <w:r w:rsidR="006336F1" w:rsidRPr="006336F1">
        <w:t>сихотерапия является системой лечебного воздействия на психику и через нее на весь организм человека</w:t>
      </w:r>
      <w:r w:rsidR="006336F1">
        <w:t>»</w:t>
      </w:r>
      <w:r w:rsidR="006336F1" w:rsidRPr="006336F1">
        <w:t>.</w:t>
      </w:r>
      <w:r w:rsidR="006336F1">
        <w:t xml:space="preserve"> </w:t>
      </w:r>
      <w:r w:rsidRPr="006336F1">
        <w:t xml:space="preserve">Возможность использовать опыт психотерапии в работе с болью даст дополнительные терапевтические возможности  и шансы пациентам на быстрейшее исцеление. </w:t>
      </w:r>
    </w:p>
    <w:p w14:paraId="67053383" w14:textId="38483DC0" w:rsidR="00D65BDD" w:rsidRPr="00F1598C" w:rsidRDefault="005210C6" w:rsidP="00F159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10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5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F1598C" w:rsidRPr="00F15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15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</w:t>
      </w:r>
      <w:r w:rsidR="00E33832" w:rsidRPr="00F15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менение. Показания к применению</w:t>
      </w:r>
    </w:p>
    <w:p w14:paraId="4D960F51" w14:textId="77777777" w:rsidR="00E33832" w:rsidRPr="006336F1" w:rsidRDefault="00E33832" w:rsidP="00F15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67164" w14:textId="77777777" w:rsidR="00343D8B" w:rsidRPr="006336F1" w:rsidRDefault="00E33832" w:rsidP="00F15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6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Показание</w:t>
      </w:r>
      <w:r w:rsidR="006336F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3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применению служит болевой синдром</w:t>
      </w:r>
      <w:r w:rsidR="00D60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связанные с ним психические нарушения </w:t>
      </w:r>
      <w:r w:rsidRPr="0063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пациента. </w:t>
      </w:r>
    </w:p>
    <w:p w14:paraId="0DC8D070" w14:textId="77777777" w:rsidR="00E33832" w:rsidRPr="006336F1" w:rsidRDefault="00E33832" w:rsidP="00F1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статистике более чем у 30% </w:t>
      </w:r>
      <w:r w:rsidR="001F368B" w:rsidRPr="006336F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человеческой популяции</w:t>
      </w:r>
      <w:r w:rsidRPr="0063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присутствует хронический болевой синдром.</w:t>
      </w:r>
    </w:p>
    <w:p w14:paraId="6BF11A9F" w14:textId="5876B04F" w:rsidR="005210C6" w:rsidRPr="00F1598C" w:rsidRDefault="005210C6" w:rsidP="00F159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10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5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F1598C" w:rsidRPr="00F15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15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результаты. </w:t>
      </w:r>
    </w:p>
    <w:p w14:paraId="1B973FF9" w14:textId="77777777" w:rsidR="006336F1" w:rsidRPr="006336F1" w:rsidRDefault="006336F1" w:rsidP="00F1598C">
      <w:pPr>
        <w:pStyle w:val="a3"/>
        <w:numPr>
          <w:ilvl w:val="0"/>
          <w:numId w:val="1"/>
        </w:numPr>
        <w:jc w:val="both"/>
      </w:pPr>
      <w:r w:rsidRPr="006336F1">
        <w:t>Устранение психогенного эффекта</w:t>
      </w:r>
    </w:p>
    <w:p w14:paraId="147DF0D4" w14:textId="77777777" w:rsidR="006336F1" w:rsidRPr="006336F1" w:rsidRDefault="006336F1" w:rsidP="00F1598C">
      <w:pPr>
        <w:pStyle w:val="a3"/>
        <w:jc w:val="both"/>
      </w:pPr>
      <w:r w:rsidRPr="006336F1">
        <w:lastRenderedPageBreak/>
        <w:t>В случае хронического болевого синдрома необходимо выделить психогенные (стрессовые) факторы, сопутствующие или предшествовавшие  появлению боли. При ликвидации психогенных факторов болевой синдром может стать значительно слабее или вообще исчезнуть.</w:t>
      </w:r>
    </w:p>
    <w:p w14:paraId="3E8C9F6D" w14:textId="77777777" w:rsidR="006336F1" w:rsidRPr="006336F1" w:rsidRDefault="006336F1" w:rsidP="00F1598C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6336F1">
        <w:t xml:space="preserve">Устранение </w:t>
      </w:r>
      <w:proofErr w:type="spellStart"/>
      <w:r w:rsidRPr="006336F1">
        <w:t>стрессогенного</w:t>
      </w:r>
      <w:proofErr w:type="spellEnd"/>
      <w:r w:rsidRPr="006336F1">
        <w:t xml:space="preserve"> эффекта боли</w:t>
      </w:r>
    </w:p>
    <w:p w14:paraId="33CCEB18" w14:textId="77777777" w:rsidR="006336F1" w:rsidRPr="006336F1" w:rsidRDefault="006336F1" w:rsidP="00F1598C">
      <w:pPr>
        <w:pStyle w:val="a3"/>
        <w:jc w:val="both"/>
      </w:pPr>
      <w:r w:rsidRPr="006336F1">
        <w:t xml:space="preserve">Боль может сама стать стрессором для страдающего человека и, в свою очередь, заводить описанный </w:t>
      </w:r>
      <w:proofErr w:type="spellStart"/>
      <w:r w:rsidRPr="006336F1">
        <w:t>Г.Селье</w:t>
      </w:r>
      <w:proofErr w:type="spellEnd"/>
      <w:r w:rsidRPr="006336F1">
        <w:t xml:space="preserve"> механизм, включающий активацию симпато-адреналовой системы и развитие спастического напряжения, что приводит к нарастанию болевой симптоматики. </w:t>
      </w:r>
    </w:p>
    <w:p w14:paraId="5763D108" w14:textId="77777777" w:rsidR="006336F1" w:rsidRPr="006336F1" w:rsidRDefault="006336F1" w:rsidP="00F1598C">
      <w:pPr>
        <w:pStyle w:val="a3"/>
        <w:numPr>
          <w:ilvl w:val="0"/>
          <w:numId w:val="1"/>
        </w:numPr>
        <w:jc w:val="both"/>
      </w:pPr>
      <w:r w:rsidRPr="006336F1">
        <w:t>Коррекция работы психики</w:t>
      </w:r>
    </w:p>
    <w:p w14:paraId="2B570D87" w14:textId="77777777" w:rsidR="006336F1" w:rsidRPr="006336F1" w:rsidRDefault="006336F1" w:rsidP="00F1598C">
      <w:pPr>
        <w:pStyle w:val="a3"/>
        <w:jc w:val="both"/>
      </w:pPr>
      <w:r w:rsidRPr="006336F1">
        <w:t xml:space="preserve">Работа с психикой строится на основе понимания ее структуры, предложенной ещё в начале 20 века </w:t>
      </w:r>
      <w:proofErr w:type="spellStart"/>
      <w:r w:rsidRPr="006336F1">
        <w:t>З.Фрейдом</w:t>
      </w:r>
      <w:proofErr w:type="spellEnd"/>
      <w:r w:rsidRPr="006336F1">
        <w:t>. Согласно этой гипотезе психика состоит из области сознания и бессознательной части. Соответственно, в области сознания необходима коррекция негативных и ошибочных когнитивных установок. В бессознательной области работа строится на коррекции образа боли, сформировавшегося у пациента. Коррекция работы психики обеспечивает адекватное понимание своего состояния и формирование установки и образа, исключающих боль.</w:t>
      </w:r>
    </w:p>
    <w:p w14:paraId="45AEC3EB" w14:textId="77777777" w:rsidR="006336F1" w:rsidRPr="006336F1" w:rsidRDefault="006336F1" w:rsidP="00F1598C">
      <w:pPr>
        <w:pStyle w:val="a3"/>
        <w:numPr>
          <w:ilvl w:val="0"/>
          <w:numId w:val="1"/>
        </w:numPr>
        <w:jc w:val="both"/>
      </w:pPr>
      <w:r w:rsidRPr="006336F1">
        <w:t>Коррекция физиологических нарушений</w:t>
      </w:r>
    </w:p>
    <w:p w14:paraId="5C9ED9F9" w14:textId="77777777" w:rsidR="006336F1" w:rsidRPr="006336F1" w:rsidRDefault="006336F1" w:rsidP="00F1598C">
      <w:pPr>
        <w:pStyle w:val="a3"/>
        <w:jc w:val="both"/>
      </w:pPr>
      <w:r w:rsidRPr="006336F1">
        <w:t xml:space="preserve">Физиологические нарушения при болевом синдроме, такие, как спастическое напряжение и активация симпато-адреналовой системы значительно ухудшают состояние пациента. Кроме того, возможно активировать внутреннюю обезболивающую систему, вырабатывающую </w:t>
      </w:r>
      <w:proofErr w:type="spellStart"/>
      <w:r w:rsidRPr="006336F1">
        <w:t>эндорфины</w:t>
      </w:r>
      <w:proofErr w:type="spellEnd"/>
      <w:r w:rsidRPr="006336F1">
        <w:t xml:space="preserve">, посредством изменения электромагнитной активности мозга. </w:t>
      </w:r>
    </w:p>
    <w:p w14:paraId="551D09DC" w14:textId="77777777" w:rsidR="006336F1" w:rsidRPr="006336F1" w:rsidRDefault="006336F1" w:rsidP="00F1598C">
      <w:pPr>
        <w:pStyle w:val="a3"/>
        <w:numPr>
          <w:ilvl w:val="0"/>
          <w:numId w:val="1"/>
        </w:numPr>
        <w:jc w:val="both"/>
      </w:pPr>
      <w:r w:rsidRPr="006336F1">
        <w:t>Улучшение эффекта фармакотерапии</w:t>
      </w:r>
    </w:p>
    <w:p w14:paraId="5610260C" w14:textId="77777777" w:rsidR="006336F1" w:rsidRPr="006336F1" w:rsidRDefault="006336F1" w:rsidP="00F1598C">
      <w:pPr>
        <w:pStyle w:val="a3"/>
        <w:jc w:val="both"/>
      </w:pPr>
      <w:r w:rsidRPr="006336F1">
        <w:t xml:space="preserve">Благодаря использованию психотерапии в общем процессе терапии можно достичь большей эффективности фармакотерапии за счет выработки установки ожидания необходимого эффекта от лекарства, концентрации на полученном эффекте и позитивной оценки результата медикаментозного лечения. </w:t>
      </w:r>
    </w:p>
    <w:p w14:paraId="44906E21" w14:textId="77777777" w:rsidR="006336F1" w:rsidRPr="006336F1" w:rsidRDefault="006336F1" w:rsidP="00F1598C">
      <w:pPr>
        <w:pStyle w:val="a3"/>
        <w:numPr>
          <w:ilvl w:val="0"/>
          <w:numId w:val="1"/>
        </w:numPr>
        <w:jc w:val="both"/>
      </w:pPr>
      <w:r w:rsidRPr="006336F1">
        <w:t>Оптимизация социального окружения</w:t>
      </w:r>
    </w:p>
    <w:p w14:paraId="73DDC4AC" w14:textId="77777777" w:rsidR="006336F1" w:rsidRPr="006336F1" w:rsidRDefault="006336F1" w:rsidP="00F1598C">
      <w:pPr>
        <w:pStyle w:val="a3"/>
        <w:jc w:val="both"/>
      </w:pPr>
      <w:r w:rsidRPr="006336F1">
        <w:t xml:space="preserve">Исходя из </w:t>
      </w:r>
      <w:proofErr w:type="spellStart"/>
      <w:r w:rsidRPr="006336F1">
        <w:t>биопсихосоциальной</w:t>
      </w:r>
      <w:proofErr w:type="spellEnd"/>
      <w:r w:rsidRPr="006336F1">
        <w:t xml:space="preserve"> модели человека, очевидно влияние социума на состояние и ощущения человека, в том числе и на боль. В связи с этим, необходимо проведение психотерапевтической работы с ближайшим </w:t>
      </w:r>
      <w:proofErr w:type="spellStart"/>
      <w:r w:rsidRPr="006336F1">
        <w:t>микросоциальным</w:t>
      </w:r>
      <w:proofErr w:type="spellEnd"/>
      <w:r w:rsidRPr="006336F1">
        <w:t xml:space="preserve"> окружением.</w:t>
      </w:r>
      <w:r w:rsidR="003459B2">
        <w:t xml:space="preserve"> </w:t>
      </w:r>
    </w:p>
    <w:p w14:paraId="1DCEEEC7" w14:textId="77777777" w:rsidR="006336F1" w:rsidRPr="006336F1" w:rsidRDefault="006336F1" w:rsidP="00F1598C">
      <w:pPr>
        <w:pStyle w:val="a3"/>
        <w:numPr>
          <w:ilvl w:val="0"/>
          <w:numId w:val="1"/>
        </w:numPr>
        <w:jc w:val="both"/>
      </w:pPr>
      <w:r w:rsidRPr="006336F1">
        <w:t>Усиление мотивации</w:t>
      </w:r>
    </w:p>
    <w:p w14:paraId="26AAF82D" w14:textId="77777777" w:rsidR="006336F1" w:rsidRPr="006336F1" w:rsidRDefault="006336F1" w:rsidP="00F1598C">
      <w:pPr>
        <w:pStyle w:val="a3"/>
        <w:jc w:val="both"/>
      </w:pPr>
      <w:r w:rsidRPr="006336F1">
        <w:t>Для больных с хроническим болевым синдромом очень актуален вопрос мотивации. Типично, что на фоне истощения, такие пациенты теряют желание работать над собой. Необходимо восстановить внутренние силы пациента</w:t>
      </w:r>
      <w:r w:rsidR="003459B2">
        <w:t xml:space="preserve"> и правильно замотивировать его</w:t>
      </w:r>
      <w:r w:rsidRPr="006336F1">
        <w:t>.</w:t>
      </w:r>
    </w:p>
    <w:p w14:paraId="07FF8C73" w14:textId="77777777" w:rsidR="006336F1" w:rsidRPr="006336F1" w:rsidRDefault="006336F1" w:rsidP="00F1598C">
      <w:pPr>
        <w:pStyle w:val="a3"/>
        <w:numPr>
          <w:ilvl w:val="0"/>
          <w:numId w:val="1"/>
        </w:numPr>
        <w:jc w:val="both"/>
      </w:pPr>
      <w:r w:rsidRPr="006336F1">
        <w:t>Накопление ресурсов</w:t>
      </w:r>
    </w:p>
    <w:p w14:paraId="71BBD0CC" w14:textId="77777777" w:rsidR="008A07F6" w:rsidRPr="006336F1" w:rsidRDefault="006336F1" w:rsidP="00F159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6F1">
        <w:rPr>
          <w:rFonts w:ascii="Times New Roman" w:hAnsi="Times New Roman" w:cs="Times New Roman"/>
          <w:sz w:val="24"/>
          <w:szCs w:val="24"/>
        </w:rPr>
        <w:t xml:space="preserve">Кроме коррекционной работы с психикой и устранения негативных </w:t>
      </w:r>
      <w:proofErr w:type="spellStart"/>
      <w:r w:rsidRPr="006336F1">
        <w:rPr>
          <w:rFonts w:ascii="Times New Roman" w:hAnsi="Times New Roman" w:cs="Times New Roman"/>
          <w:sz w:val="24"/>
          <w:szCs w:val="24"/>
        </w:rPr>
        <w:t>интрапсихических</w:t>
      </w:r>
      <w:proofErr w:type="spellEnd"/>
      <w:r w:rsidRPr="006336F1">
        <w:rPr>
          <w:rFonts w:ascii="Times New Roman" w:hAnsi="Times New Roman" w:cs="Times New Roman"/>
          <w:sz w:val="24"/>
          <w:szCs w:val="24"/>
        </w:rPr>
        <w:t xml:space="preserve"> механизмов, нужно позаботиться о том, чтобы у пациента был резервный запас сил, </w:t>
      </w:r>
      <w:r w:rsidRPr="006336F1">
        <w:rPr>
          <w:rFonts w:ascii="Times New Roman" w:hAnsi="Times New Roman" w:cs="Times New Roman"/>
          <w:sz w:val="24"/>
          <w:szCs w:val="24"/>
        </w:rPr>
        <w:lastRenderedPageBreak/>
        <w:t xml:space="preserve">который даст возможность стать сильнее и не только лучше переносить сложные обстоятельства, но и начать двигаться в сторону здоровья. </w:t>
      </w:r>
    </w:p>
    <w:sectPr w:rsidR="008A07F6" w:rsidRPr="006336F1" w:rsidSect="00217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48472F"/>
    <w:multiLevelType w:val="hybridMultilevel"/>
    <w:tmpl w:val="C0B43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7F6"/>
    <w:rsid w:val="000274B2"/>
    <w:rsid w:val="00094169"/>
    <w:rsid w:val="001F368B"/>
    <w:rsid w:val="00213C16"/>
    <w:rsid w:val="00217CBB"/>
    <w:rsid w:val="0027480F"/>
    <w:rsid w:val="00343D8B"/>
    <w:rsid w:val="003459B2"/>
    <w:rsid w:val="004202DF"/>
    <w:rsid w:val="004F2E2D"/>
    <w:rsid w:val="005210C6"/>
    <w:rsid w:val="006336F1"/>
    <w:rsid w:val="008A07F6"/>
    <w:rsid w:val="008A45A0"/>
    <w:rsid w:val="0095383F"/>
    <w:rsid w:val="00A72EBF"/>
    <w:rsid w:val="00A848B5"/>
    <w:rsid w:val="00BF7664"/>
    <w:rsid w:val="00C27C86"/>
    <w:rsid w:val="00D608ED"/>
    <w:rsid w:val="00D65BDD"/>
    <w:rsid w:val="00E04A39"/>
    <w:rsid w:val="00E33832"/>
    <w:rsid w:val="00F1598C"/>
    <w:rsid w:val="00F3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BBD2"/>
  <w15:docId w15:val="{31337421-0DAD-F145-8746-0F26FE77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27C8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0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Microsoft Office User</cp:lastModifiedBy>
  <cp:revision>26</cp:revision>
  <dcterms:created xsi:type="dcterms:W3CDTF">2020-06-23T15:10:00Z</dcterms:created>
  <dcterms:modified xsi:type="dcterms:W3CDTF">2020-10-05T16:46:00Z</dcterms:modified>
</cp:coreProperties>
</file>