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9A" w:rsidRDefault="0039200B" w:rsidP="0061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ИТОГОВЫЙ ПРОТОКОЛ</w:t>
      </w:r>
    </w:p>
    <w:p w:rsidR="00616D9A" w:rsidRDefault="00616D9A" w:rsidP="00E83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:rsidR="00616D9A" w:rsidRDefault="00616D9A" w:rsidP="0061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31ED" w:rsidRPr="00094A8B" w:rsidRDefault="004531ED" w:rsidP="00453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 марта 2019</w:t>
      </w: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616D9A" w:rsidRDefault="00616D9A" w:rsidP="0061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16D9A" w:rsidRDefault="00616D9A" w:rsidP="0061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15.00 - 19.00</w:t>
      </w:r>
    </w:p>
    <w:p w:rsidR="00616D9A" w:rsidRDefault="00616D9A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39200B" w:rsidRPr="00EF3A32" w:rsidRDefault="0039200B" w:rsidP="0039200B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D81219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0708B9" w:rsidRPr="00124855" w:rsidRDefault="000708B9" w:rsidP="00AD6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855">
        <w:rPr>
          <w:rFonts w:ascii="Times New Roman" w:eastAsia="Times New Roman" w:hAnsi="Times New Roman" w:cs="Times New Roman"/>
          <w:sz w:val="24"/>
          <w:szCs w:val="24"/>
        </w:rPr>
        <w:t>Макаров В.В., Линде Н.Д.</w:t>
      </w:r>
      <w:r w:rsidR="0039200B" w:rsidRPr="00124855">
        <w:rPr>
          <w:rFonts w:ascii="Times New Roman" w:eastAsia="Times New Roman" w:hAnsi="Times New Roman" w:cs="Times New Roman"/>
          <w:sz w:val="24"/>
          <w:szCs w:val="24"/>
        </w:rPr>
        <w:t xml:space="preserve">, Кузовкин В.В., </w:t>
      </w:r>
      <w:r w:rsidRPr="00124855">
        <w:rPr>
          <w:rFonts w:ascii="Times New Roman" w:eastAsia="Times New Roman" w:hAnsi="Times New Roman" w:cs="Times New Roman"/>
          <w:sz w:val="24"/>
          <w:szCs w:val="24"/>
        </w:rPr>
        <w:t>Калмыкова И.Ю.,</w:t>
      </w:r>
      <w:r w:rsidR="0039200B" w:rsidRPr="00124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98F" w:rsidRPr="00124855">
        <w:rPr>
          <w:rFonts w:ascii="Times New Roman" w:eastAsia="Times New Roman" w:hAnsi="Times New Roman" w:cs="Times New Roman"/>
          <w:sz w:val="24"/>
          <w:szCs w:val="24"/>
        </w:rPr>
        <w:t xml:space="preserve">Сербина Л.Н., </w:t>
      </w:r>
      <w:proofErr w:type="spellStart"/>
      <w:r w:rsidR="00124855" w:rsidRPr="00124855">
        <w:rPr>
          <w:rFonts w:ascii="Times New Roman" w:eastAsia="Times New Roman" w:hAnsi="Times New Roman" w:cs="Times New Roman"/>
          <w:sz w:val="24"/>
          <w:szCs w:val="24"/>
        </w:rPr>
        <w:t>Бурняшев</w:t>
      </w:r>
      <w:proofErr w:type="spellEnd"/>
      <w:r w:rsidR="00124855" w:rsidRPr="00124855">
        <w:rPr>
          <w:rFonts w:ascii="Times New Roman" w:eastAsia="Times New Roman" w:hAnsi="Times New Roman" w:cs="Times New Roman"/>
          <w:sz w:val="24"/>
          <w:szCs w:val="24"/>
        </w:rPr>
        <w:t xml:space="preserve"> М.Г.</w:t>
      </w:r>
      <w:r w:rsidR="0039200B" w:rsidRPr="0012485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61F3" w:rsidRPr="00124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00B" w:rsidRPr="00124855">
        <w:rPr>
          <w:rFonts w:ascii="Times New Roman" w:eastAsia="Times New Roman" w:hAnsi="Times New Roman" w:cs="Times New Roman"/>
          <w:sz w:val="24"/>
          <w:szCs w:val="24"/>
        </w:rPr>
        <w:t xml:space="preserve">Сурина Л.А., </w:t>
      </w:r>
      <w:r w:rsidR="004A1B35" w:rsidRPr="00124855">
        <w:rPr>
          <w:rFonts w:ascii="Times New Roman" w:eastAsia="Times New Roman" w:hAnsi="Times New Roman" w:cs="Times New Roman"/>
          <w:sz w:val="24"/>
          <w:szCs w:val="24"/>
        </w:rPr>
        <w:t xml:space="preserve">Корабельникова Е.А., Петрушин В.И., </w:t>
      </w:r>
      <w:proofErr w:type="spellStart"/>
      <w:r w:rsidR="00AB4FBD" w:rsidRPr="00124855">
        <w:rPr>
          <w:rFonts w:ascii="Times New Roman" w:eastAsia="Times New Roman" w:hAnsi="Times New Roman" w:cs="Times New Roman"/>
          <w:sz w:val="24"/>
          <w:szCs w:val="24"/>
        </w:rPr>
        <w:t>Махновская</w:t>
      </w:r>
      <w:proofErr w:type="spellEnd"/>
      <w:r w:rsidR="00AB4FBD" w:rsidRPr="00124855">
        <w:rPr>
          <w:rFonts w:ascii="Times New Roman" w:eastAsia="Times New Roman" w:hAnsi="Times New Roman" w:cs="Times New Roman"/>
          <w:sz w:val="24"/>
          <w:szCs w:val="24"/>
        </w:rPr>
        <w:t xml:space="preserve"> Л.В., </w:t>
      </w:r>
      <w:proofErr w:type="spellStart"/>
      <w:r w:rsidR="00AB4FBD" w:rsidRPr="00124855">
        <w:rPr>
          <w:rFonts w:ascii="Times New Roman" w:eastAsia="Times New Roman" w:hAnsi="Times New Roman" w:cs="Times New Roman"/>
          <w:sz w:val="24"/>
          <w:szCs w:val="24"/>
        </w:rPr>
        <w:t>Ермошин</w:t>
      </w:r>
      <w:proofErr w:type="spellEnd"/>
      <w:r w:rsidR="00AB4FBD" w:rsidRPr="00124855">
        <w:rPr>
          <w:rFonts w:ascii="Times New Roman" w:eastAsia="Times New Roman" w:hAnsi="Times New Roman" w:cs="Times New Roman"/>
          <w:sz w:val="24"/>
          <w:szCs w:val="24"/>
        </w:rPr>
        <w:t xml:space="preserve"> А.Ф., Печникова Е.Ю.</w:t>
      </w:r>
      <w:r w:rsidR="004B044C">
        <w:rPr>
          <w:rFonts w:ascii="Times New Roman" w:eastAsia="Times New Roman" w:hAnsi="Times New Roman" w:cs="Times New Roman"/>
          <w:sz w:val="24"/>
          <w:szCs w:val="24"/>
        </w:rPr>
        <w:t>, Ключников С.Ю.</w:t>
      </w:r>
      <w:r w:rsidR="00124855" w:rsidRPr="001248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A1B35" w:rsidRPr="00124855">
        <w:rPr>
          <w:rFonts w:ascii="Times New Roman" w:eastAsia="Times New Roman" w:hAnsi="Times New Roman" w:cs="Times New Roman"/>
          <w:sz w:val="24"/>
          <w:szCs w:val="24"/>
        </w:rPr>
        <w:t>Битехтина</w:t>
      </w:r>
      <w:proofErr w:type="spellEnd"/>
      <w:r w:rsidR="004A1B35" w:rsidRPr="00124855">
        <w:rPr>
          <w:rFonts w:ascii="Times New Roman" w:eastAsia="Times New Roman" w:hAnsi="Times New Roman" w:cs="Times New Roman"/>
          <w:sz w:val="24"/>
          <w:szCs w:val="24"/>
        </w:rPr>
        <w:t xml:space="preserve"> Л.Д., </w:t>
      </w:r>
      <w:proofErr w:type="spellStart"/>
      <w:r w:rsidR="00124855" w:rsidRPr="00124855">
        <w:rPr>
          <w:rFonts w:ascii="Times New Roman" w:eastAsia="Times New Roman" w:hAnsi="Times New Roman" w:cs="Times New Roman"/>
          <w:sz w:val="24"/>
          <w:szCs w:val="24"/>
        </w:rPr>
        <w:t>Белогородский</w:t>
      </w:r>
      <w:proofErr w:type="spellEnd"/>
      <w:r w:rsidR="00124855" w:rsidRPr="00124855">
        <w:rPr>
          <w:rFonts w:ascii="Times New Roman" w:eastAsia="Times New Roman" w:hAnsi="Times New Roman" w:cs="Times New Roman"/>
          <w:sz w:val="24"/>
          <w:szCs w:val="24"/>
        </w:rPr>
        <w:t xml:space="preserve"> Л.С.,</w:t>
      </w:r>
      <w:r w:rsidR="0039200B" w:rsidRPr="00124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200B" w:rsidRPr="00124855">
        <w:rPr>
          <w:rFonts w:ascii="Times New Roman" w:eastAsia="Times New Roman" w:hAnsi="Times New Roman" w:cs="Times New Roman"/>
          <w:sz w:val="24"/>
          <w:szCs w:val="24"/>
        </w:rPr>
        <w:t>Нерода</w:t>
      </w:r>
      <w:proofErr w:type="spellEnd"/>
      <w:r w:rsidR="0039200B" w:rsidRPr="00124855">
        <w:rPr>
          <w:rFonts w:ascii="Times New Roman" w:eastAsia="Times New Roman" w:hAnsi="Times New Roman" w:cs="Times New Roman"/>
          <w:sz w:val="24"/>
          <w:szCs w:val="24"/>
        </w:rPr>
        <w:t xml:space="preserve"> А.Р. за </w:t>
      </w:r>
      <w:proofErr w:type="spellStart"/>
      <w:r w:rsidR="0039200B" w:rsidRPr="00124855">
        <w:rPr>
          <w:rFonts w:ascii="Times New Roman" w:eastAsia="Times New Roman" w:hAnsi="Times New Roman" w:cs="Times New Roman"/>
          <w:sz w:val="24"/>
          <w:szCs w:val="24"/>
        </w:rPr>
        <w:t>Доморацкого</w:t>
      </w:r>
      <w:proofErr w:type="spellEnd"/>
      <w:r w:rsidR="0039200B" w:rsidRPr="00124855">
        <w:rPr>
          <w:rFonts w:ascii="Times New Roman" w:eastAsia="Times New Roman" w:hAnsi="Times New Roman" w:cs="Times New Roman"/>
          <w:sz w:val="24"/>
          <w:szCs w:val="24"/>
        </w:rPr>
        <w:t xml:space="preserve"> В.А., Антонова А.С. за </w:t>
      </w:r>
      <w:proofErr w:type="spellStart"/>
      <w:r w:rsidR="0039200B" w:rsidRPr="00124855">
        <w:rPr>
          <w:rFonts w:ascii="Times New Roman" w:eastAsia="Times New Roman" w:hAnsi="Times New Roman" w:cs="Times New Roman"/>
          <w:sz w:val="24"/>
          <w:szCs w:val="24"/>
        </w:rPr>
        <w:t>Чобану</w:t>
      </w:r>
      <w:proofErr w:type="spellEnd"/>
      <w:r w:rsidR="0039200B" w:rsidRPr="00124855">
        <w:rPr>
          <w:rFonts w:ascii="Times New Roman" w:eastAsia="Times New Roman" w:hAnsi="Times New Roman" w:cs="Times New Roman"/>
          <w:sz w:val="24"/>
          <w:szCs w:val="24"/>
        </w:rPr>
        <w:t xml:space="preserve"> И.К., </w:t>
      </w:r>
      <w:r w:rsidR="007C29BE" w:rsidRPr="00124855">
        <w:rPr>
          <w:rFonts w:ascii="Times New Roman" w:eastAsia="Times New Roman" w:hAnsi="Times New Roman" w:cs="Times New Roman"/>
          <w:sz w:val="24"/>
          <w:szCs w:val="24"/>
        </w:rPr>
        <w:t>Федотова</w:t>
      </w:r>
      <w:proofErr w:type="gramEnd"/>
      <w:r w:rsidR="007C29BE" w:rsidRPr="00124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C29BE" w:rsidRPr="00124855">
        <w:rPr>
          <w:rFonts w:ascii="Times New Roman" w:eastAsia="Times New Roman" w:hAnsi="Times New Roman" w:cs="Times New Roman"/>
          <w:sz w:val="24"/>
          <w:szCs w:val="24"/>
        </w:rPr>
        <w:t>И.</w:t>
      </w:r>
      <w:r w:rsidR="007C29BE" w:rsidRPr="00124855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7C29BE" w:rsidRPr="00124855">
        <w:rPr>
          <w:rFonts w:ascii="Times New Roman" w:eastAsia="Times New Roman" w:hAnsi="Times New Roman" w:cs="Times New Roman"/>
          <w:sz w:val="24"/>
          <w:szCs w:val="24"/>
        </w:rPr>
        <w:t xml:space="preserve">. за Докучаеву Л.Н., </w:t>
      </w:r>
      <w:r w:rsidRPr="00124855">
        <w:rPr>
          <w:rFonts w:ascii="Times New Roman" w:eastAsia="Times New Roman" w:hAnsi="Times New Roman" w:cs="Times New Roman"/>
          <w:sz w:val="24"/>
          <w:szCs w:val="24"/>
        </w:rPr>
        <w:t xml:space="preserve">Тимофеева С.В. за Варгу А.Я., Коваленко И.А. за </w:t>
      </w:r>
      <w:r w:rsidR="00C63888" w:rsidRPr="00124855">
        <w:rPr>
          <w:rFonts w:ascii="Times New Roman" w:eastAsia="Times New Roman" w:hAnsi="Times New Roman" w:cs="Times New Roman"/>
          <w:sz w:val="24"/>
          <w:szCs w:val="24"/>
        </w:rPr>
        <w:t>Копытина А.И.</w:t>
      </w:r>
      <w:r w:rsidRPr="0012485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4855" w:rsidRPr="00124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855" w:rsidRPr="00124855">
        <w:rPr>
          <w:rFonts w:ascii="Times New Roman" w:eastAsia="Times New Roman" w:hAnsi="Times New Roman" w:cs="Times New Roman"/>
          <w:sz w:val="24"/>
          <w:szCs w:val="24"/>
        </w:rPr>
        <w:t>Абрашкина</w:t>
      </w:r>
      <w:proofErr w:type="spellEnd"/>
      <w:r w:rsidR="00124855" w:rsidRPr="00124855">
        <w:rPr>
          <w:rFonts w:ascii="Times New Roman" w:eastAsia="Times New Roman" w:hAnsi="Times New Roman" w:cs="Times New Roman"/>
          <w:sz w:val="24"/>
          <w:szCs w:val="24"/>
        </w:rPr>
        <w:t xml:space="preserve"> Е.А. за Семенову А.С.,</w:t>
      </w:r>
      <w:r w:rsidRPr="00124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855">
        <w:rPr>
          <w:rFonts w:ascii="Times New Roman" w:eastAsia="Times New Roman" w:hAnsi="Times New Roman" w:cs="Times New Roman"/>
          <w:sz w:val="24"/>
          <w:szCs w:val="24"/>
        </w:rPr>
        <w:t>Пачина</w:t>
      </w:r>
      <w:proofErr w:type="spellEnd"/>
      <w:r w:rsidRPr="00124855">
        <w:rPr>
          <w:rFonts w:ascii="Times New Roman" w:eastAsia="Times New Roman" w:hAnsi="Times New Roman" w:cs="Times New Roman"/>
          <w:sz w:val="24"/>
          <w:szCs w:val="24"/>
        </w:rPr>
        <w:t xml:space="preserve"> Е.С. за Лаврову Н.М.</w:t>
      </w:r>
      <w:r w:rsidR="00A70043" w:rsidRPr="001248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24855" w:rsidRPr="00124855">
        <w:rPr>
          <w:rFonts w:ascii="Times New Roman" w:eastAsia="Times New Roman" w:hAnsi="Times New Roman" w:cs="Times New Roman"/>
          <w:sz w:val="24"/>
          <w:szCs w:val="24"/>
        </w:rPr>
        <w:t>Чекурина</w:t>
      </w:r>
      <w:proofErr w:type="spellEnd"/>
      <w:r w:rsidR="00124855" w:rsidRPr="00124855">
        <w:rPr>
          <w:rFonts w:ascii="Times New Roman" w:eastAsia="Times New Roman" w:hAnsi="Times New Roman" w:cs="Times New Roman"/>
          <w:sz w:val="24"/>
          <w:szCs w:val="24"/>
        </w:rPr>
        <w:t xml:space="preserve"> В.С. за Старостина О.А., Ковалева О.Е. за Петрову Е.Ю., </w:t>
      </w:r>
      <w:r w:rsidR="00E5356C" w:rsidRPr="00124855">
        <w:rPr>
          <w:rFonts w:ascii="Times New Roman" w:eastAsia="Times New Roman" w:hAnsi="Times New Roman" w:cs="Times New Roman"/>
          <w:sz w:val="24"/>
          <w:szCs w:val="24"/>
        </w:rPr>
        <w:t>П.Р. Ефремова</w:t>
      </w:r>
      <w:r w:rsidR="00E5356C" w:rsidRPr="00124855">
        <w:rPr>
          <w:rFonts w:ascii="Times New Roman" w:hAnsi="Times New Roman" w:cs="Times New Roman"/>
          <w:sz w:val="24"/>
          <w:szCs w:val="24"/>
        </w:rPr>
        <w:t xml:space="preserve"> за Кириллова И.О.,</w:t>
      </w:r>
      <w:r w:rsidR="003A507B" w:rsidRPr="00124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07B" w:rsidRPr="00124855">
        <w:rPr>
          <w:rFonts w:ascii="Times New Roman" w:hAnsi="Times New Roman" w:cs="Times New Roman"/>
          <w:sz w:val="24"/>
          <w:szCs w:val="24"/>
        </w:rPr>
        <w:t>Первак</w:t>
      </w:r>
      <w:proofErr w:type="spellEnd"/>
      <w:r w:rsidR="003A507B" w:rsidRPr="00124855">
        <w:rPr>
          <w:rFonts w:ascii="Times New Roman" w:hAnsi="Times New Roman" w:cs="Times New Roman"/>
          <w:sz w:val="24"/>
          <w:szCs w:val="24"/>
        </w:rPr>
        <w:t xml:space="preserve"> В.Е.,</w:t>
      </w:r>
      <w:r w:rsidR="004A1B35" w:rsidRPr="00124855">
        <w:rPr>
          <w:rFonts w:ascii="Times New Roman" w:hAnsi="Times New Roman" w:cs="Times New Roman"/>
          <w:sz w:val="24"/>
          <w:szCs w:val="24"/>
        </w:rPr>
        <w:t xml:space="preserve"> </w:t>
      </w:r>
      <w:r w:rsidR="00AB4FBD" w:rsidRPr="00124855">
        <w:rPr>
          <w:rFonts w:ascii="Times New Roman" w:hAnsi="Times New Roman" w:cs="Times New Roman"/>
          <w:sz w:val="24"/>
          <w:szCs w:val="24"/>
        </w:rPr>
        <w:t>Калашников А.</w:t>
      </w:r>
      <w:proofErr w:type="gramEnd"/>
      <w:r w:rsidR="00AB4FBD" w:rsidRPr="00124855">
        <w:rPr>
          <w:rFonts w:ascii="Times New Roman" w:hAnsi="Times New Roman" w:cs="Times New Roman"/>
          <w:sz w:val="24"/>
          <w:szCs w:val="24"/>
        </w:rPr>
        <w:t xml:space="preserve">С., </w:t>
      </w:r>
      <w:r w:rsidR="004A1B35" w:rsidRPr="00124855">
        <w:rPr>
          <w:rFonts w:ascii="Times New Roman" w:hAnsi="Times New Roman" w:cs="Times New Roman"/>
          <w:sz w:val="24"/>
          <w:szCs w:val="24"/>
        </w:rPr>
        <w:t>Попова Е.В.</w:t>
      </w:r>
    </w:p>
    <w:p w:rsidR="00124855" w:rsidRDefault="00124855" w:rsidP="00AD6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8B9" w:rsidRPr="00AB4FBD" w:rsidRDefault="000708B9" w:rsidP="00AD6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855">
        <w:rPr>
          <w:rFonts w:ascii="Times New Roman" w:hAnsi="Times New Roman" w:cs="Times New Roman"/>
          <w:b/>
          <w:sz w:val="24"/>
          <w:szCs w:val="24"/>
        </w:rPr>
        <w:t xml:space="preserve">Участвовали в </w:t>
      </w:r>
      <w:proofErr w:type="spellStart"/>
      <w:proofErr w:type="gramStart"/>
      <w:r w:rsidRPr="00124855">
        <w:rPr>
          <w:rFonts w:ascii="Times New Roman" w:hAnsi="Times New Roman" w:cs="Times New Roman"/>
          <w:b/>
          <w:sz w:val="24"/>
          <w:szCs w:val="24"/>
        </w:rPr>
        <w:t>Интернет-трансляции</w:t>
      </w:r>
      <w:proofErr w:type="spellEnd"/>
      <w:proofErr w:type="gramEnd"/>
      <w:r w:rsidRPr="00124855">
        <w:rPr>
          <w:rFonts w:ascii="Times New Roman" w:hAnsi="Times New Roman" w:cs="Times New Roman"/>
          <w:b/>
          <w:sz w:val="24"/>
          <w:szCs w:val="24"/>
        </w:rPr>
        <w:t>:</w:t>
      </w:r>
      <w:r w:rsidRPr="00124855">
        <w:rPr>
          <w:rFonts w:ascii="Times New Roman" w:hAnsi="Times New Roman" w:cs="Times New Roman"/>
          <w:sz w:val="24"/>
          <w:szCs w:val="24"/>
        </w:rPr>
        <w:t xml:space="preserve"> Мироник-Аксенова О.И.,</w:t>
      </w:r>
      <w:r w:rsidR="002C4E8F" w:rsidRPr="00124855">
        <w:rPr>
          <w:rFonts w:ascii="Times New Roman" w:hAnsi="Times New Roman" w:cs="Times New Roman"/>
          <w:sz w:val="24"/>
          <w:szCs w:val="24"/>
        </w:rPr>
        <w:t xml:space="preserve"> </w:t>
      </w:r>
      <w:r w:rsidR="00E9298F" w:rsidRPr="00124855">
        <w:rPr>
          <w:rFonts w:ascii="Times New Roman" w:eastAsia="Times New Roman" w:hAnsi="Times New Roman" w:cs="Times New Roman"/>
          <w:sz w:val="24"/>
          <w:szCs w:val="24"/>
        </w:rPr>
        <w:t xml:space="preserve">Ященко М.Г. за </w:t>
      </w:r>
      <w:proofErr w:type="spellStart"/>
      <w:r w:rsidR="00E9298F" w:rsidRPr="00124855">
        <w:rPr>
          <w:rFonts w:ascii="Times New Roman" w:eastAsia="Times New Roman" w:hAnsi="Times New Roman" w:cs="Times New Roman"/>
          <w:sz w:val="24"/>
          <w:szCs w:val="24"/>
        </w:rPr>
        <w:t>Локтионову</w:t>
      </w:r>
      <w:proofErr w:type="spellEnd"/>
      <w:r w:rsidR="00E9298F" w:rsidRPr="00124855">
        <w:rPr>
          <w:rFonts w:ascii="Times New Roman" w:eastAsia="Times New Roman" w:hAnsi="Times New Roman" w:cs="Times New Roman"/>
          <w:sz w:val="24"/>
          <w:szCs w:val="24"/>
        </w:rPr>
        <w:t xml:space="preserve"> А.В., </w:t>
      </w:r>
      <w:r w:rsidR="00AB4FBD" w:rsidRPr="00124855">
        <w:rPr>
          <w:rFonts w:ascii="Times New Roman" w:hAnsi="Times New Roman" w:cs="Times New Roman"/>
          <w:sz w:val="24"/>
          <w:szCs w:val="24"/>
        </w:rPr>
        <w:t>Камалова С.Ц., Ковалев С.В., Ковалева Е.В.</w:t>
      </w:r>
    </w:p>
    <w:p w:rsidR="000708B9" w:rsidRPr="0039200B" w:rsidRDefault="000708B9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4531ED" w:rsidRDefault="0039200B" w:rsidP="00AD6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19">
        <w:rPr>
          <w:rFonts w:ascii="Times New Roman" w:hAnsi="Times New Roman" w:cs="Times New Roman"/>
          <w:b/>
          <w:sz w:val="24"/>
          <w:szCs w:val="24"/>
        </w:rPr>
        <w:t>Делегировали голоса:</w:t>
      </w:r>
      <w:r w:rsidRPr="00D81219">
        <w:rPr>
          <w:rFonts w:ascii="Times New Roman" w:hAnsi="Times New Roman" w:cs="Times New Roman"/>
          <w:sz w:val="24"/>
          <w:szCs w:val="24"/>
        </w:rPr>
        <w:t xml:space="preserve"> </w:t>
      </w:r>
      <w:r w:rsidR="00A70043">
        <w:rPr>
          <w:rFonts w:ascii="Times New Roman" w:hAnsi="Times New Roman" w:cs="Times New Roman"/>
          <w:sz w:val="24"/>
          <w:szCs w:val="24"/>
        </w:rPr>
        <w:t>Бондаренко А.Ф.,</w:t>
      </w:r>
      <w:r w:rsidR="00C4234E" w:rsidRPr="00C4234E">
        <w:rPr>
          <w:rFonts w:ascii="Times New Roman" w:hAnsi="Times New Roman" w:cs="Times New Roman"/>
          <w:sz w:val="24"/>
          <w:szCs w:val="24"/>
        </w:rPr>
        <w:t xml:space="preserve"> </w:t>
      </w:r>
      <w:r w:rsidR="004531ED">
        <w:rPr>
          <w:rFonts w:ascii="Times New Roman" w:hAnsi="Times New Roman" w:cs="Times New Roman"/>
          <w:sz w:val="24"/>
          <w:szCs w:val="24"/>
        </w:rPr>
        <w:t xml:space="preserve">Зуйкова Н.Л., </w:t>
      </w:r>
      <w:r w:rsidR="004531ED" w:rsidRPr="00D81219">
        <w:rPr>
          <w:rFonts w:ascii="Times New Roman" w:eastAsia="Times New Roman" w:hAnsi="Times New Roman" w:cs="Times New Roman"/>
          <w:sz w:val="24"/>
          <w:szCs w:val="24"/>
        </w:rPr>
        <w:t>Макарова Г.А.</w:t>
      </w:r>
      <w:r w:rsidR="004531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531ED">
        <w:rPr>
          <w:rFonts w:ascii="Times New Roman" w:hAnsi="Times New Roman" w:cs="Times New Roman"/>
          <w:sz w:val="24"/>
          <w:szCs w:val="24"/>
        </w:rPr>
        <w:t>Ковалев С.В.</w:t>
      </w:r>
    </w:p>
    <w:p w:rsidR="0039200B" w:rsidRPr="00D81219" w:rsidRDefault="0039200B" w:rsidP="00AD6FF0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39200B" w:rsidRDefault="0039200B" w:rsidP="00AD6FF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19">
        <w:rPr>
          <w:rFonts w:ascii="Times New Roman" w:hAnsi="Times New Roman" w:cs="Times New Roman"/>
          <w:sz w:val="24"/>
          <w:szCs w:val="24"/>
        </w:rPr>
        <w:t xml:space="preserve">Кворум есть. </w:t>
      </w:r>
    </w:p>
    <w:p w:rsidR="00F56279" w:rsidRPr="00F56279" w:rsidRDefault="00F56279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6FC" w:rsidRPr="00E321C6" w:rsidRDefault="001966FC" w:rsidP="001966F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1C6">
        <w:rPr>
          <w:rFonts w:ascii="Times New Roman" w:eastAsia="Times New Roman" w:hAnsi="Times New Roman" w:cs="Times New Roman"/>
          <w:b/>
          <w:sz w:val="24"/>
          <w:szCs w:val="24"/>
        </w:rPr>
        <w:t xml:space="preserve">1) </w:t>
      </w:r>
      <w:proofErr w:type="gramStart"/>
      <w:r w:rsidRPr="00E321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E321C6">
        <w:rPr>
          <w:rFonts w:ascii="Times New Roman" w:eastAsia="Times New Roman" w:hAnsi="Times New Roman" w:cs="Times New Roman"/>
          <w:b/>
          <w:sz w:val="24"/>
          <w:szCs w:val="24"/>
        </w:rPr>
        <w:t>Х Всемирный конгресс по психотерапии 2020 как большая работа, перезагрузка и новый старт.</w:t>
      </w:r>
    </w:p>
    <w:p w:rsidR="001966FC" w:rsidRPr="00AB4FBD" w:rsidRDefault="001966FC" w:rsidP="00AB4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F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:rsidR="001966FC" w:rsidRPr="00AB4FBD" w:rsidRDefault="00186EAD" w:rsidP="00AB4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Президент ОППЛ Макаров</w:t>
      </w:r>
      <w:r w:rsidR="00AB4FBD" w:rsidRPr="00AB4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FBD">
        <w:rPr>
          <w:rFonts w:ascii="Times New Roman" w:eastAsia="Times New Roman" w:hAnsi="Times New Roman" w:cs="Times New Roman"/>
          <w:sz w:val="24"/>
          <w:szCs w:val="24"/>
        </w:rPr>
        <w:t>В.В.</w:t>
      </w:r>
      <w:r w:rsidR="00196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сообщил прису</w:t>
      </w:r>
      <w:r w:rsidRPr="001966FC">
        <w:rPr>
          <w:rFonts w:ascii="Times New Roman" w:eastAsia="Times New Roman" w:hAnsi="Times New Roman" w:cs="Times New Roman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966FC">
        <w:rPr>
          <w:rFonts w:ascii="Times New Roman" w:eastAsia="Times New Roman" w:hAnsi="Times New Roman" w:cs="Times New Roman"/>
          <w:sz w:val="24"/>
          <w:szCs w:val="24"/>
        </w:rPr>
        <w:t>вующим</w:t>
      </w:r>
      <w:r w:rsidR="001966FC" w:rsidRPr="001966FC">
        <w:rPr>
          <w:rFonts w:ascii="Times New Roman" w:eastAsia="Times New Roman" w:hAnsi="Times New Roman" w:cs="Times New Roman"/>
          <w:sz w:val="24"/>
          <w:szCs w:val="24"/>
        </w:rPr>
        <w:t xml:space="preserve"> об </w:t>
      </w:r>
      <w:r>
        <w:rPr>
          <w:rFonts w:ascii="Times New Roman" w:eastAsia="Times New Roman" w:hAnsi="Times New Roman" w:cs="Times New Roman"/>
          <w:sz w:val="24"/>
          <w:szCs w:val="24"/>
        </w:rPr>
        <w:t>итогах успешно прошедшего</w:t>
      </w:r>
      <w:r w:rsidR="001966FC" w:rsidRPr="00196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международного конгресса</w:t>
      </w:r>
      <w:r w:rsidR="001966FC" w:rsidRPr="00196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FBD" w:rsidRPr="00AB4FBD">
        <w:rPr>
          <w:rFonts w:ascii="Times New Roman" w:eastAsia="Times New Roman" w:hAnsi="Times New Roman" w:cs="Times New Roman"/>
          <w:sz w:val="24"/>
          <w:szCs w:val="24"/>
        </w:rPr>
        <w:t xml:space="preserve">«Психотерапия, психология, психиатрия — на страже душевного здоровья!» </w:t>
      </w:r>
      <w:r w:rsidR="001966F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Санкт-Петербурге. Сл</w:t>
      </w:r>
      <w:r w:rsidR="00821B42">
        <w:rPr>
          <w:rFonts w:ascii="Times New Roman" w:eastAsia="Times New Roman" w:hAnsi="Times New Roman" w:cs="Times New Roman"/>
          <w:sz w:val="24"/>
          <w:szCs w:val="24"/>
        </w:rPr>
        <w:t>едующим большим событием ОППЛ в Северо-Западном регионе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B42">
        <w:rPr>
          <w:rFonts w:ascii="Times New Roman" w:eastAsia="Times New Roman" w:hAnsi="Times New Roman" w:cs="Times New Roman"/>
          <w:sz w:val="24"/>
          <w:szCs w:val="24"/>
        </w:rPr>
        <w:t xml:space="preserve">станет </w:t>
      </w:r>
      <w:proofErr w:type="spellStart"/>
      <w:r w:rsidR="00821B42">
        <w:rPr>
          <w:rFonts w:ascii="Times New Roman" w:eastAsia="Times New Roman" w:hAnsi="Times New Roman" w:cs="Times New Roman"/>
          <w:sz w:val="24"/>
          <w:szCs w:val="24"/>
        </w:rPr>
        <w:t>преконгресс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 Всемирного конгресса по психотерапии</w:t>
      </w:r>
      <w:r w:rsidR="00821B42">
        <w:rPr>
          <w:rFonts w:ascii="Times New Roman" w:eastAsia="Times New Roman" w:hAnsi="Times New Roman" w:cs="Times New Roman"/>
          <w:sz w:val="24"/>
          <w:szCs w:val="24"/>
        </w:rPr>
        <w:t xml:space="preserve"> в июне 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1966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66FC" w:rsidRDefault="00821B42" w:rsidP="00821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Лига впервые организует </w:t>
      </w:r>
      <w:r w:rsidR="00186EAD">
        <w:rPr>
          <w:rFonts w:ascii="Times New Roman" w:eastAsia="Times New Roman" w:hAnsi="Times New Roman" w:cs="Times New Roman"/>
          <w:sz w:val="24"/>
          <w:szCs w:val="24"/>
        </w:rPr>
        <w:t>Конгресс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 Всемирный конгресс по психотерапии</w:t>
      </w:r>
      <w:r w:rsidR="0018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6FC">
        <w:rPr>
          <w:rFonts w:ascii="Times New Roman" w:eastAsia="Times New Roman" w:hAnsi="Times New Roman" w:cs="Times New Roman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sz w:val="24"/>
          <w:szCs w:val="24"/>
        </w:rPr>
        <w:t>местно с партером – Союзом психического здоровья</w:t>
      </w:r>
      <w:r w:rsidR="001966F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Первый день мы планируем провести </w:t>
      </w:r>
      <w:r w:rsidR="009B20A0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СОПЗ</w:t>
      </w:r>
      <w:r w:rsidR="001966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9B20A0">
        <w:rPr>
          <w:rFonts w:ascii="Times New Roman" w:eastAsia="Times New Roman" w:hAnsi="Times New Roman" w:cs="Times New Roman"/>
          <w:sz w:val="24"/>
          <w:szCs w:val="24"/>
        </w:rPr>
        <w:t>Кремлевском</w:t>
      </w:r>
      <w:r w:rsidR="001966FC">
        <w:rPr>
          <w:rFonts w:ascii="Times New Roman" w:eastAsia="Times New Roman" w:hAnsi="Times New Roman" w:cs="Times New Roman"/>
          <w:sz w:val="24"/>
          <w:szCs w:val="24"/>
        </w:rPr>
        <w:t xml:space="preserve"> дворце, для этого Лиге требуется привлечь </w:t>
      </w:r>
      <w:r>
        <w:rPr>
          <w:rFonts w:ascii="Times New Roman" w:eastAsia="Times New Roman" w:hAnsi="Times New Roman" w:cs="Times New Roman"/>
          <w:sz w:val="24"/>
          <w:szCs w:val="24"/>
        </w:rPr>
        <w:t>не менее 3000 участников. 2, 3 и 4 дни конгресса мы работаем в Измайлово по своей программе, вечером 3 дня состоится бал психотерапевтов, вечером 4 дня – большой</w:t>
      </w:r>
      <w:r w:rsidR="001966FC">
        <w:rPr>
          <w:rFonts w:ascii="Times New Roman" w:eastAsia="Times New Roman" w:hAnsi="Times New Roman" w:cs="Times New Roman"/>
          <w:sz w:val="24"/>
          <w:szCs w:val="24"/>
        </w:rPr>
        <w:t xml:space="preserve"> прием в посольстве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Австрии.</w:t>
      </w:r>
    </w:p>
    <w:p w:rsidR="001966FC" w:rsidRDefault="00821B42" w:rsidP="00AB4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В.В. Макаров отметил, что б</w:t>
      </w:r>
      <w:r w:rsidR="001966FC">
        <w:rPr>
          <w:rFonts w:ascii="Times New Roman" w:eastAsia="Times New Roman" w:hAnsi="Times New Roman" w:cs="Times New Roman"/>
          <w:sz w:val="24"/>
          <w:szCs w:val="24"/>
        </w:rPr>
        <w:t>ольшинств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831C0">
        <w:rPr>
          <w:rFonts w:ascii="Times New Roman" w:eastAsia="Times New Roman" w:hAnsi="Times New Roman" w:cs="Times New Roman"/>
          <w:sz w:val="24"/>
          <w:szCs w:val="24"/>
        </w:rPr>
        <w:t xml:space="preserve"> членов Комитета направлений и методов психотерапии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вступило ни в организационный, </w:t>
      </w:r>
      <w:r w:rsidR="001966FC">
        <w:rPr>
          <w:rFonts w:ascii="Times New Roman" w:eastAsia="Times New Roman" w:hAnsi="Times New Roman" w:cs="Times New Roman"/>
          <w:sz w:val="24"/>
          <w:szCs w:val="24"/>
        </w:rPr>
        <w:t xml:space="preserve"> ни в прогр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аммный комитеты конгресса, и призвал </w:t>
      </w:r>
      <w:r w:rsidR="00D831C0">
        <w:rPr>
          <w:rFonts w:ascii="Times New Roman" w:eastAsia="Times New Roman" w:hAnsi="Times New Roman" w:cs="Times New Roman"/>
          <w:sz w:val="24"/>
          <w:szCs w:val="24"/>
        </w:rPr>
        <w:t xml:space="preserve">присутствующих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направить информацию о себе на русском и английском языках для включения в комитеты и размещения на официальном сайте конгресса. </w:t>
      </w:r>
    </w:p>
    <w:p w:rsidR="00A91525" w:rsidRDefault="001966FC" w:rsidP="00AB4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Апрель – последний </w:t>
      </w:r>
      <w:r w:rsidR="00821B42">
        <w:rPr>
          <w:rFonts w:ascii="Times New Roman" w:eastAsia="Times New Roman" w:hAnsi="Times New Roman" w:cs="Times New Roman"/>
          <w:sz w:val="24"/>
          <w:szCs w:val="24"/>
        </w:rPr>
        <w:t>месяц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когда членам </w:t>
      </w:r>
      <w:r w:rsidR="00821B42">
        <w:rPr>
          <w:rFonts w:ascii="Times New Roman" w:eastAsia="Times New Roman" w:hAnsi="Times New Roman" w:cs="Times New Roman"/>
          <w:sz w:val="24"/>
          <w:szCs w:val="24"/>
        </w:rPr>
        <w:t xml:space="preserve">Комитета направлений и методов (модальностей) психотерапии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предоставляется </w:t>
      </w:r>
      <w:r w:rsidR="00821B42">
        <w:rPr>
          <w:rFonts w:ascii="Times New Roman" w:eastAsia="Times New Roman" w:hAnsi="Times New Roman" w:cs="Times New Roman"/>
          <w:sz w:val="24"/>
          <w:szCs w:val="24"/>
        </w:rPr>
        <w:t>первостепенное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821B4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 заявлять события конгресса</w:t>
      </w:r>
      <w:r w:rsidR="00821B42">
        <w:rPr>
          <w:rFonts w:ascii="Times New Roman" w:eastAsia="Times New Roman" w:hAnsi="Times New Roman" w:cs="Times New Roman"/>
          <w:sz w:val="24"/>
          <w:szCs w:val="24"/>
        </w:rPr>
        <w:t xml:space="preserve"> в программу и назначаться </w:t>
      </w:r>
      <w:r w:rsidR="00A91525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9B20A0">
        <w:rPr>
          <w:rFonts w:ascii="Times New Roman" w:eastAsia="Times New Roman" w:hAnsi="Times New Roman" w:cs="Times New Roman"/>
          <w:sz w:val="24"/>
          <w:szCs w:val="24"/>
        </w:rPr>
        <w:t>председателями</w:t>
      </w:r>
      <w:r w:rsidR="00A915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66FC" w:rsidRDefault="001966FC" w:rsidP="00AB4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1 мая 2019 г. </w:t>
      </w:r>
      <w:r w:rsidR="009B20A0">
        <w:rPr>
          <w:rFonts w:ascii="Times New Roman" w:eastAsia="Times New Roman" w:hAnsi="Times New Roman" w:cs="Times New Roman"/>
          <w:sz w:val="24"/>
          <w:szCs w:val="24"/>
        </w:rPr>
        <w:t xml:space="preserve">заявки руководителей модальностей Лиги на проведение событий в рамках конгресса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будут </w:t>
      </w:r>
      <w:r w:rsidR="009B20A0">
        <w:rPr>
          <w:rFonts w:ascii="Times New Roman" w:eastAsia="Times New Roman" w:hAnsi="Times New Roman" w:cs="Times New Roman"/>
          <w:sz w:val="24"/>
          <w:szCs w:val="24"/>
        </w:rPr>
        <w:t>приниматься на общи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9B20A0">
        <w:rPr>
          <w:rFonts w:ascii="Times New Roman" w:eastAsia="Times New Roman" w:hAnsi="Times New Roman" w:cs="Times New Roman"/>
          <w:sz w:val="24"/>
          <w:szCs w:val="24"/>
        </w:rPr>
        <w:t xml:space="preserve"> конкурентных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0A0">
        <w:rPr>
          <w:rFonts w:ascii="Times New Roman" w:eastAsia="Times New Roman" w:hAnsi="Times New Roman" w:cs="Times New Roman"/>
          <w:sz w:val="24"/>
          <w:szCs w:val="24"/>
        </w:rPr>
        <w:t>условиях.</w:t>
      </w:r>
    </w:p>
    <w:p w:rsidR="001966FC" w:rsidRDefault="009B20A0" w:rsidP="00AB4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конгресса будут опубликованы два тома трудов конгресса</w:t>
      </w:r>
      <w:r w:rsidR="001966F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сборник, </w:t>
      </w:r>
      <w:r w:rsidR="00427667">
        <w:rPr>
          <w:rFonts w:ascii="Times New Roman" w:eastAsia="Times New Roman" w:hAnsi="Times New Roman" w:cs="Times New Roman"/>
          <w:sz w:val="24"/>
          <w:szCs w:val="24"/>
        </w:rPr>
        <w:t>издаваемый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Союзом психического здоровья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конгрессионное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издание </w:t>
      </w:r>
      <w:r w:rsidR="001966FC">
        <w:rPr>
          <w:rFonts w:ascii="Times New Roman" w:eastAsia="Times New Roman" w:hAnsi="Times New Roman" w:cs="Times New Roman"/>
          <w:sz w:val="24"/>
          <w:szCs w:val="24"/>
        </w:rPr>
        <w:t>Антологи</w:t>
      </w:r>
      <w:r>
        <w:rPr>
          <w:rFonts w:ascii="Times New Roman" w:eastAsia="Times New Roman" w:hAnsi="Times New Roman" w:cs="Times New Roman"/>
          <w:sz w:val="24"/>
          <w:szCs w:val="24"/>
        </w:rPr>
        <w:t>и российской психотерапии и психологии.</w:t>
      </w:r>
      <w:r w:rsidR="00196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Материалы в рамках сборников будут выходить на</w:t>
      </w:r>
      <w:r w:rsidR="001966FC">
        <w:rPr>
          <w:rFonts w:ascii="Times New Roman" w:eastAsia="Times New Roman" w:hAnsi="Times New Roman" w:cs="Times New Roman"/>
          <w:sz w:val="24"/>
          <w:szCs w:val="24"/>
        </w:rPr>
        <w:t xml:space="preserve"> русском</w:t>
      </w:r>
      <w:r>
        <w:rPr>
          <w:rFonts w:ascii="Times New Roman" w:eastAsia="Times New Roman" w:hAnsi="Times New Roman" w:cs="Times New Roman"/>
          <w:sz w:val="24"/>
          <w:szCs w:val="24"/>
        </w:rPr>
        <w:t>, английском</w:t>
      </w:r>
      <w:r w:rsidR="001966FC">
        <w:rPr>
          <w:rFonts w:ascii="Times New Roman" w:eastAsia="Times New Roman" w:hAnsi="Times New Roman" w:cs="Times New Roman"/>
          <w:sz w:val="24"/>
          <w:szCs w:val="24"/>
        </w:rPr>
        <w:t xml:space="preserve"> и других языках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66FC" w:rsidRDefault="001966FC" w:rsidP="00AB4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6FC" w:rsidRDefault="001966FC" w:rsidP="00196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6FC" w:rsidRDefault="001966FC" w:rsidP="00196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6FC" w:rsidRPr="00E321C6" w:rsidRDefault="001966FC" w:rsidP="001966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1C6">
        <w:rPr>
          <w:rFonts w:ascii="Times New Roman" w:eastAsia="Times New Roman" w:hAnsi="Times New Roman" w:cs="Times New Roman"/>
          <w:b/>
          <w:sz w:val="24"/>
          <w:szCs w:val="24"/>
        </w:rPr>
        <w:t>2) Псифесты ОППЛ 2019.</w:t>
      </w:r>
      <w:r w:rsidR="00EC56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5658" w:rsidRPr="00EC5658">
        <w:rPr>
          <w:rFonts w:ascii="Times New Roman" w:eastAsia="Times New Roman" w:hAnsi="Times New Roman" w:cs="Times New Roman"/>
          <w:b/>
          <w:sz w:val="24"/>
          <w:szCs w:val="24"/>
        </w:rPr>
        <w:t>Главный конгресс 2019 года.</w:t>
      </w:r>
    </w:p>
    <w:p w:rsidR="001966FC" w:rsidRDefault="001966FC" w:rsidP="00196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1C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Макаров В.В.</w:t>
      </w:r>
    </w:p>
    <w:p w:rsidR="00EC5658" w:rsidRPr="00E321C6" w:rsidRDefault="00EC5658" w:rsidP="00196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658" w:rsidRDefault="00177995" w:rsidP="00097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2019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Псифест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ОППЛ будет проводиться</w:t>
      </w:r>
      <w:r w:rsidR="00EC5658">
        <w:rPr>
          <w:rFonts w:ascii="Times New Roman" w:eastAsia="Times New Roman" w:hAnsi="Times New Roman" w:cs="Times New Roman"/>
          <w:sz w:val="24"/>
          <w:szCs w:val="24"/>
        </w:rPr>
        <w:t xml:space="preserve"> в рамках Итогового конгресса ОППЛ 2019  ИМЯ</w:t>
      </w:r>
      <w:proofErr w:type="gramStart"/>
      <w:r w:rsidR="00EC565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EC5658">
        <w:rPr>
          <w:rFonts w:ascii="Times New Roman" w:eastAsia="Times New Roman" w:hAnsi="Times New Roman" w:cs="Times New Roman"/>
          <w:sz w:val="24"/>
          <w:szCs w:val="24"/>
        </w:rPr>
        <w:t xml:space="preserve"> аналогично прошлогоднему Итоговому </w:t>
      </w:r>
      <w:proofErr w:type="spellStart"/>
      <w:r w:rsidR="00EC5658">
        <w:rPr>
          <w:rFonts w:ascii="Times New Roman" w:eastAsia="Times New Roman" w:hAnsi="Times New Roman" w:cs="Times New Roman"/>
          <w:sz w:val="24"/>
          <w:szCs w:val="24"/>
        </w:rPr>
        <w:t>Псифесту</w:t>
      </w:r>
      <w:proofErr w:type="spellEnd"/>
      <w:r w:rsidR="00EC5658">
        <w:rPr>
          <w:rFonts w:ascii="Times New Roman" w:eastAsia="Times New Roman" w:hAnsi="Times New Roman" w:cs="Times New Roman"/>
          <w:sz w:val="24"/>
          <w:szCs w:val="24"/>
        </w:rPr>
        <w:t xml:space="preserve"> 2018 г.</w:t>
      </w:r>
    </w:p>
    <w:p w:rsidR="00177995" w:rsidRDefault="00177995" w:rsidP="00097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Тренинги </w:t>
      </w:r>
      <w:r w:rsidR="00097B5B">
        <w:rPr>
          <w:rFonts w:ascii="Times New Roman" w:eastAsia="Times New Roman" w:hAnsi="Times New Roman" w:cs="Times New Roman"/>
          <w:sz w:val="24"/>
          <w:szCs w:val="24"/>
        </w:rPr>
        <w:t xml:space="preserve">и мастер-классы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заявлять </w:t>
      </w:r>
      <w:r w:rsidR="00097B5B">
        <w:rPr>
          <w:rFonts w:ascii="Times New Roman" w:eastAsia="Times New Roman" w:hAnsi="Times New Roman" w:cs="Times New Roman"/>
          <w:sz w:val="24"/>
          <w:szCs w:val="24"/>
        </w:rPr>
        <w:t>уже весной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осуществления заблаговременной рекламы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Псифеста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7995" w:rsidRDefault="00177995" w:rsidP="00097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Тренинги </w:t>
      </w:r>
      <w:proofErr w:type="gramStart"/>
      <w:r w:rsidR="00097B5B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proofErr w:type="gramEnd"/>
      <w:r w:rsidR="00097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Псифеста</w:t>
      </w:r>
      <w:proofErr w:type="spellEnd"/>
      <w:r w:rsidR="00097B5B">
        <w:rPr>
          <w:rFonts w:ascii="Times New Roman" w:eastAsia="Times New Roman" w:hAnsi="Times New Roman" w:cs="Times New Roman"/>
          <w:sz w:val="24"/>
          <w:szCs w:val="24"/>
        </w:rPr>
        <w:t xml:space="preserve"> ОППЛ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 включаются в программу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Псифеста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:rsidR="00177995" w:rsidRDefault="00177995" w:rsidP="00196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658" w:rsidRPr="00EC5658" w:rsidRDefault="00EC5658" w:rsidP="00EC5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5658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Виктор Викторович пригласил лидеров модальностей психотерапии и консультирования  ОППЛ на Псифесты Лиги 2019 Уфе и Крыму в качестве </w:t>
      </w:r>
      <w:r w:rsidRPr="00EC56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VIP</w:t>
      </w:r>
      <w:r w:rsidRPr="00EC5658">
        <w:rPr>
          <w:rFonts w:ascii="Times New Roman" w:eastAsia="Times New Roman" w:hAnsi="Times New Roman" w:cs="Times New Roman"/>
          <w:bCs/>
          <w:sz w:val="24"/>
          <w:szCs w:val="24"/>
        </w:rPr>
        <w:t xml:space="preserve">-тренеров и напомнил, что к участию в </w:t>
      </w:r>
      <w:proofErr w:type="spellStart"/>
      <w:r w:rsidRPr="00EC5658">
        <w:rPr>
          <w:rFonts w:ascii="Times New Roman" w:eastAsia="Times New Roman" w:hAnsi="Times New Roman" w:cs="Times New Roman"/>
          <w:bCs/>
          <w:sz w:val="24"/>
          <w:szCs w:val="24"/>
        </w:rPr>
        <w:t>Псифесте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ОППЛ</w:t>
      </w:r>
      <w:r w:rsidRPr="00EC5658">
        <w:rPr>
          <w:rFonts w:ascii="Times New Roman" w:eastAsia="Times New Roman" w:hAnsi="Times New Roman" w:cs="Times New Roman"/>
          <w:bCs/>
          <w:sz w:val="24"/>
          <w:szCs w:val="24"/>
        </w:rPr>
        <w:t xml:space="preserve"> 2020 приглашаются только проверенные тренеры, успешно проводившие мастер-классы, семинары  в рамках Итогового </w:t>
      </w:r>
      <w:proofErr w:type="spellStart"/>
      <w:r w:rsidRPr="00EC5658">
        <w:rPr>
          <w:rFonts w:ascii="Times New Roman" w:eastAsia="Times New Roman" w:hAnsi="Times New Roman" w:cs="Times New Roman"/>
          <w:bCs/>
          <w:sz w:val="24"/>
          <w:szCs w:val="24"/>
        </w:rPr>
        <w:t>Псифеста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ОППЛ</w:t>
      </w:r>
      <w:r w:rsidRPr="00EC5658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2019.</w:t>
      </w:r>
    </w:p>
    <w:p w:rsidR="00177995" w:rsidRDefault="00177995" w:rsidP="00196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6FC" w:rsidRPr="003121A6" w:rsidRDefault="003121A6" w:rsidP="00196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966FC" w:rsidRPr="00E321C6">
        <w:rPr>
          <w:rFonts w:ascii="Times New Roman" w:eastAsia="Times New Roman" w:hAnsi="Times New Roman" w:cs="Times New Roman"/>
          <w:b/>
          <w:sz w:val="24"/>
          <w:szCs w:val="24"/>
        </w:rPr>
        <w:t>) Результаты II Всеобщего экспертного опроса по психотерапии в Российской Федерации</w:t>
      </w:r>
    </w:p>
    <w:p w:rsidR="001966FC" w:rsidRPr="00EC5658" w:rsidRDefault="001966FC" w:rsidP="00196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1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EC565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Pr="00E321C6">
        <w:rPr>
          <w:rFonts w:ascii="Times New Roman" w:eastAsia="Times New Roman" w:hAnsi="Times New Roman" w:cs="Times New Roman"/>
          <w:b/>
          <w:sz w:val="24"/>
          <w:szCs w:val="24"/>
        </w:rPr>
        <w:t xml:space="preserve">  Макаров В.В., Камалова С.Ц.</w:t>
      </w:r>
    </w:p>
    <w:p w:rsidR="00EC5658" w:rsidRDefault="00EC5658" w:rsidP="004E6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1C6" w:rsidRPr="00E6567D" w:rsidRDefault="00E321C6" w:rsidP="00E65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Сбор результатов </w:t>
      </w:r>
      <w:r w:rsidR="00E6567D" w:rsidRPr="00E6567D">
        <w:rPr>
          <w:rFonts w:ascii="Times New Roman" w:eastAsia="Times New Roman" w:hAnsi="Times New Roman" w:cs="Times New Roman"/>
          <w:sz w:val="24"/>
          <w:szCs w:val="24"/>
        </w:rPr>
        <w:t xml:space="preserve">II Всеобщего экспертного опроса по психотерапии в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проводился </w:t>
      </w:r>
      <w:r w:rsidR="00E6567D">
        <w:rPr>
          <w:rFonts w:ascii="Times New Roman" w:eastAsia="Times New Roman" w:hAnsi="Times New Roman" w:cs="Times New Roman"/>
          <w:sz w:val="24"/>
          <w:szCs w:val="24"/>
        </w:rPr>
        <w:t>Комитетом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67D" w:rsidRPr="00E6567D">
        <w:rPr>
          <w:rFonts w:ascii="Times New Roman" w:eastAsia="Times New Roman" w:hAnsi="Times New Roman" w:cs="Times New Roman"/>
          <w:sz w:val="24"/>
          <w:szCs w:val="24"/>
        </w:rPr>
        <w:t>в 2018-2019 годах</w:t>
      </w:r>
      <w:r w:rsidR="00E6567D">
        <w:rPr>
          <w:rFonts w:ascii="Times New Roman" w:eastAsia="Times New Roman" w:hAnsi="Times New Roman" w:cs="Times New Roman"/>
          <w:sz w:val="24"/>
          <w:szCs w:val="24"/>
        </w:rPr>
        <w:t xml:space="preserve">. Сбор материалов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занял больше года. Результаты опроса опубликованы в </w:t>
      </w:r>
      <w:r w:rsidR="004E6BD2">
        <w:rPr>
          <w:rFonts w:ascii="Times New Roman" w:eastAsia="Times New Roman" w:hAnsi="Times New Roman" w:cs="Times New Roman"/>
          <w:sz w:val="24"/>
          <w:szCs w:val="24"/>
        </w:rPr>
        <w:t xml:space="preserve">мартовском выпуске Профессиональной психотерапевтической газеты и в седьмом </w:t>
      </w:r>
      <w:r>
        <w:rPr>
          <w:rFonts w:ascii="Times New Roman" w:eastAsia="Times New Roman" w:hAnsi="Times New Roman" w:cs="Times New Roman"/>
          <w:sz w:val="24"/>
          <w:szCs w:val="24"/>
        </w:rPr>
        <w:t>выпуске Антологии</w:t>
      </w:r>
      <w:r w:rsidR="004E6B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6BD2" w:rsidRPr="004E6BD2">
        <w:rPr>
          <w:rFonts w:ascii="Times New Roman" w:eastAsia="Times New Roman" w:hAnsi="Times New Roman" w:cs="Times New Roman"/>
          <w:sz w:val="24"/>
          <w:szCs w:val="24"/>
        </w:rPr>
        <w:t>Российской психотерапии и психологии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1C6" w:rsidRDefault="00E321C6" w:rsidP="004E6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Виктор Викторович кратко представил результаты  опроса.</w:t>
      </w:r>
    </w:p>
    <w:p w:rsidR="00E321C6" w:rsidRPr="00177995" w:rsidRDefault="00E321C6" w:rsidP="004E6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Ссылки на издания ОППЛ, содержащие </w:t>
      </w:r>
      <w:r w:rsidR="00E6567D">
        <w:rPr>
          <w:rFonts w:ascii="Times New Roman" w:eastAsia="Times New Roman" w:hAnsi="Times New Roman" w:cs="Times New Roman"/>
          <w:sz w:val="24"/>
          <w:szCs w:val="24"/>
        </w:rPr>
        <w:t xml:space="preserve">приведенные В.В. Макаровым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результаты:</w:t>
      </w:r>
    </w:p>
    <w:p w:rsidR="001966FC" w:rsidRDefault="004E6BD2" w:rsidP="004E6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Профессиональная психотерапевтическая газета – газетный (сокращенный) вариант:</w:t>
      </w:r>
    </w:p>
    <w:p w:rsidR="004E6BD2" w:rsidRDefault="00946CCB" w:rsidP="004E6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4E6BD2" w:rsidRPr="00361D9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https://oppl.ru/up/files/ppg/2019_03.pdf</w:t>
        </w:r>
      </w:hyperlink>
      <w:r w:rsidR="004E6B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6BD2" w:rsidRPr="00E321C6" w:rsidRDefault="00946CCB" w:rsidP="004E6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4E6BD2" w:rsidRPr="00361D9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https://oppl.ru/cat/2019-vyipusk-3.html</w:t>
        </w:r>
      </w:hyperlink>
      <w:r w:rsidR="004E6B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21C6" w:rsidRDefault="00E321C6" w:rsidP="004E6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1C6">
        <w:rPr>
          <w:rFonts w:ascii="Times New Roman" w:eastAsia="Times New Roman" w:hAnsi="Times New Roman" w:cs="Times New Roman"/>
          <w:sz w:val="24"/>
          <w:szCs w:val="24"/>
        </w:rPr>
        <w:t>Антология</w:t>
      </w:r>
      <w:r w:rsidR="004E6B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6BD2" w:rsidRPr="004E6BD2">
        <w:rPr>
          <w:rFonts w:ascii="Times New Roman" w:eastAsia="Times New Roman" w:hAnsi="Times New Roman" w:cs="Times New Roman"/>
          <w:sz w:val="24"/>
          <w:szCs w:val="24"/>
        </w:rPr>
        <w:t>Российской психотерапии и психологии</w:t>
      </w:r>
      <w:r w:rsidR="004E6BD2">
        <w:rPr>
          <w:rFonts w:ascii="Times New Roman" w:eastAsia="Times New Roman" w:hAnsi="Times New Roman" w:cs="Times New Roman"/>
          <w:sz w:val="24"/>
          <w:szCs w:val="24"/>
        </w:rPr>
        <w:t xml:space="preserve"> – расширенный вариант статьи:</w:t>
      </w:r>
      <w:r w:rsidRPr="00E32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361D9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361D9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361D9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oppl</w:t>
        </w:r>
        <w:proofErr w:type="spellEnd"/>
        <w:r w:rsidRPr="00361D9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361D9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61D9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/</w:t>
        </w:r>
        <w:r w:rsidRPr="00361D9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up</w:t>
        </w:r>
        <w:r w:rsidRPr="00361D9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/</w:t>
        </w:r>
        <w:r w:rsidRPr="00361D9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files</w:t>
        </w:r>
        <w:r w:rsidRPr="00361D9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361D9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vypuski</w:t>
        </w:r>
        <w:proofErr w:type="spellEnd"/>
        <w:r w:rsidRPr="00361D9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Pr="00361D9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antologii</w:t>
        </w:r>
        <w:proofErr w:type="spellEnd"/>
        <w:r w:rsidRPr="00361D9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361D9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antologiya</w:t>
        </w:r>
        <w:proofErr w:type="spellEnd"/>
        <w:r w:rsidRPr="00361D9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19-</w:t>
        </w:r>
        <w:r w:rsidRPr="00361D9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v</w:t>
        </w:r>
        <w:r w:rsidRPr="00361D9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7.</w:t>
        </w:r>
        <w:r w:rsidRPr="00361D9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6EAD" w:rsidRDefault="00186EAD" w:rsidP="00196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1A6" w:rsidRPr="009D2C14" w:rsidRDefault="003121A6" w:rsidP="00312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C14">
        <w:rPr>
          <w:rFonts w:ascii="Times New Roman" w:eastAsia="Times New Roman" w:hAnsi="Times New Roman" w:cs="Times New Roman"/>
          <w:b/>
          <w:sz w:val="24"/>
          <w:szCs w:val="24"/>
        </w:rPr>
        <w:t>4) Современные тенденции в супервизии. Предложение руководителям модальностей от комитета по супервизии.  </w:t>
      </w:r>
    </w:p>
    <w:p w:rsidR="003121A6" w:rsidRPr="00EC5658" w:rsidRDefault="003121A6" w:rsidP="003121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C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Лях И.В. Макаров В.В.</w:t>
      </w:r>
    </w:p>
    <w:p w:rsidR="003121A6" w:rsidRDefault="003121A6" w:rsidP="00312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C14" w:rsidRDefault="003121A6" w:rsidP="006E3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И.В. Лях не вышел на связь в обозначенное для обсуждения вопроса время, в этой связи выступление на данную тему сделал В.В. Макаров.</w:t>
      </w:r>
    </w:p>
    <w:p w:rsidR="003D56C9" w:rsidRDefault="009D2C14" w:rsidP="003D5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В.В. Макаров опросил присутствующих, кто из них находится на связи с комитетами по супервизии и по личной терапии</w:t>
      </w:r>
      <w:r w:rsidR="006E34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зачитал письмо Е.В. Макаровой </w:t>
      </w:r>
      <w:r w:rsidR="007A142F">
        <w:rPr>
          <w:rFonts w:ascii="Times New Roman" w:eastAsia="Times New Roman" w:hAnsi="Times New Roman" w:cs="Times New Roman"/>
          <w:sz w:val="24"/>
          <w:szCs w:val="24"/>
        </w:rPr>
        <w:t xml:space="preserve">о деятельности комитета по личной терапии и </w:t>
      </w:r>
      <w:r w:rsidR="006E340E">
        <w:rPr>
          <w:rFonts w:ascii="Times New Roman" w:eastAsia="Times New Roman" w:hAnsi="Times New Roman" w:cs="Times New Roman"/>
          <w:sz w:val="24"/>
          <w:szCs w:val="24"/>
        </w:rPr>
        <w:t>информационное письмо о расширении комитета по супервизии.</w:t>
      </w:r>
    </w:p>
    <w:p w:rsidR="003D56C9" w:rsidRPr="003D56C9" w:rsidRDefault="003D56C9" w:rsidP="003D5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целью активизации </w:t>
      </w:r>
      <w:r w:rsidRPr="003D56C9">
        <w:rPr>
          <w:rFonts w:ascii="Times New Roman" w:eastAsia="Times New Roman" w:hAnsi="Times New Roman" w:cs="Times New Roman"/>
          <w:sz w:val="24"/>
          <w:szCs w:val="24"/>
        </w:rPr>
        <w:t>работы комитета по супервизии ЦС ОППЛ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принято решение</w:t>
      </w:r>
      <w:r w:rsidRPr="003D56C9">
        <w:rPr>
          <w:rFonts w:ascii="Times New Roman" w:eastAsia="Times New Roman" w:hAnsi="Times New Roman" w:cs="Times New Roman"/>
          <w:sz w:val="24"/>
          <w:szCs w:val="24"/>
        </w:rPr>
        <w:t xml:space="preserve"> преобразовать комитет, введя </w:t>
      </w:r>
      <w:proofErr w:type="gramStart"/>
      <w:r w:rsidRPr="003D56C9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proofErr w:type="gramEnd"/>
      <w:r w:rsidRPr="003D56C9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направлениям психотерапии и консультирования.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D56C9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 w:rsidRPr="003D56C9">
        <w:rPr>
          <w:rFonts w:ascii="Times New Roman" w:eastAsia="Times New Roman" w:hAnsi="Times New Roman" w:cs="Times New Roman"/>
          <w:sz w:val="24"/>
          <w:szCs w:val="24"/>
        </w:rPr>
        <w:t xml:space="preserve"> за направление интегративной (полимодальной) психотерапии рекомендовать Игоря Вячеславовича Ляха, освободив его с позиции руководителя комитета.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56C9">
        <w:rPr>
          <w:rFonts w:ascii="Times New Roman" w:eastAsia="Times New Roman" w:hAnsi="Times New Roman" w:cs="Times New Roman"/>
          <w:sz w:val="24"/>
          <w:szCs w:val="24"/>
        </w:rPr>
        <w:t>Ввести прямое президентское правление комитетом, до  выборов председателя комитета.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Данное р</w:t>
      </w:r>
      <w:r w:rsidRPr="003D56C9">
        <w:rPr>
          <w:rFonts w:ascii="Times New Roman" w:eastAsia="Times New Roman" w:hAnsi="Times New Roman" w:cs="Times New Roman"/>
          <w:sz w:val="24"/>
          <w:szCs w:val="24"/>
        </w:rPr>
        <w:t>ешение обсуж</w:t>
      </w:r>
      <w:r>
        <w:rPr>
          <w:rFonts w:ascii="Times New Roman" w:eastAsia="Times New Roman" w:hAnsi="Times New Roman" w:cs="Times New Roman"/>
          <w:sz w:val="24"/>
          <w:szCs w:val="24"/>
        </w:rPr>
        <w:t>дено и согласовано с Ляхом И.В.</w:t>
      </w:r>
      <w:r w:rsidRPr="003D5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56C9" w:rsidRPr="003D56C9" w:rsidRDefault="003D56C9" w:rsidP="003D5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конца апреля 2019 г. мы ждем от предложения от модальностей касательно того, кто будет руководить направлениями в области личной терапии и супервизии в рамках комитетов. Наша задача – максимально расширить данные комитеты, не снизив уровень качества.</w:t>
      </w:r>
    </w:p>
    <w:p w:rsidR="003121A6" w:rsidRDefault="003121A6" w:rsidP="00196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DB4" w:rsidRDefault="00052DB4" w:rsidP="00052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6CE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052DB4" w:rsidRDefault="00052DB4" w:rsidP="00817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58A">
        <w:rPr>
          <w:rFonts w:ascii="Times New Roman" w:eastAsia="Times New Roman" w:hAnsi="Times New Roman" w:cs="Times New Roman"/>
          <w:sz w:val="24"/>
          <w:szCs w:val="24"/>
        </w:rPr>
        <w:t xml:space="preserve">Призвать руководителей направлений и модальностей психотерапии и консультирования ОППЛ направить </w:t>
      </w:r>
      <w:r w:rsidR="0081758A" w:rsidRPr="0081758A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81758A">
        <w:rPr>
          <w:rFonts w:ascii="Times New Roman" w:eastAsia="Times New Roman" w:hAnsi="Times New Roman" w:cs="Times New Roman"/>
          <w:sz w:val="24"/>
          <w:szCs w:val="24"/>
        </w:rPr>
        <w:t xml:space="preserve"> о кандидатурах </w:t>
      </w:r>
      <w:r w:rsidR="0081758A" w:rsidRPr="0081758A">
        <w:rPr>
          <w:rFonts w:ascii="Times New Roman" w:eastAsia="Times New Roman" w:hAnsi="Times New Roman" w:cs="Times New Roman"/>
          <w:sz w:val="24"/>
          <w:szCs w:val="24"/>
        </w:rPr>
        <w:t>ответственных за направления (модальности) психотерапии и консультирования в комитетах</w:t>
      </w:r>
      <w:r w:rsidRPr="0081758A">
        <w:rPr>
          <w:rFonts w:ascii="Times New Roman" w:eastAsia="Times New Roman" w:hAnsi="Times New Roman" w:cs="Times New Roman"/>
          <w:sz w:val="24"/>
          <w:szCs w:val="24"/>
        </w:rPr>
        <w:t xml:space="preserve"> по личной терапии и супервизии.</w:t>
      </w:r>
    </w:p>
    <w:p w:rsidR="00052DB4" w:rsidRDefault="00052DB4" w:rsidP="00196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6FC" w:rsidRPr="00186EAD" w:rsidRDefault="00EC5658" w:rsidP="00196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966FC" w:rsidRPr="00186EAD">
        <w:rPr>
          <w:rFonts w:ascii="Times New Roman" w:eastAsia="Times New Roman" w:hAnsi="Times New Roman" w:cs="Times New Roman"/>
          <w:b/>
          <w:sz w:val="24"/>
          <w:szCs w:val="24"/>
        </w:rPr>
        <w:t>) Об изменении названия модальности «Семейная психотерапия».</w:t>
      </w:r>
    </w:p>
    <w:p w:rsidR="001966FC" w:rsidRDefault="001966FC" w:rsidP="00196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EA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Тимофеева С.В.</w:t>
      </w:r>
    </w:p>
    <w:p w:rsidR="00EC5658" w:rsidRPr="00186EAD" w:rsidRDefault="00EC5658" w:rsidP="00196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6FC" w:rsidRDefault="00EC5658" w:rsidP="00186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Тимофеевой С.В. было высказано п</w:t>
      </w:r>
      <w:r w:rsidR="00186EAD">
        <w:rPr>
          <w:rFonts w:ascii="Times New Roman" w:eastAsia="Times New Roman" w:hAnsi="Times New Roman" w:cs="Times New Roman"/>
          <w:sz w:val="24"/>
          <w:szCs w:val="24"/>
        </w:rPr>
        <w:t xml:space="preserve">редложение сузить название, изменив его </w:t>
      </w:r>
      <w:proofErr w:type="gramStart"/>
      <w:r w:rsidR="00186EA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186EA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="00186EAD">
        <w:rPr>
          <w:rFonts w:ascii="Times New Roman" w:eastAsia="Times New Roman" w:hAnsi="Times New Roman" w:cs="Times New Roman"/>
          <w:sz w:val="24"/>
          <w:szCs w:val="24"/>
        </w:rPr>
        <w:t>Системная</w:t>
      </w:r>
      <w:proofErr w:type="gramEnd"/>
      <w:r w:rsidR="00186EAD">
        <w:rPr>
          <w:rFonts w:ascii="Times New Roman" w:eastAsia="Times New Roman" w:hAnsi="Times New Roman" w:cs="Times New Roman"/>
          <w:sz w:val="24"/>
          <w:szCs w:val="24"/>
        </w:rPr>
        <w:t xml:space="preserve"> семейная психотерапия», т.к. системность метода – ключевое, определяющее понятие модальности.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Вследствие </w:t>
      </w:r>
      <w:r w:rsidR="00E6567D">
        <w:rPr>
          <w:rFonts w:ascii="Times New Roman" w:eastAsia="Times New Roman" w:hAnsi="Times New Roman" w:cs="Times New Roman"/>
          <w:sz w:val="24"/>
          <w:szCs w:val="24"/>
        </w:rPr>
        <w:t xml:space="preserve">субъективной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необходимости более четкой аргументации предложения, С.В. Тимофеева просила Комитет перенести решение данного вопроса на  следующее заседание. </w:t>
      </w:r>
    </w:p>
    <w:p w:rsidR="00186EAD" w:rsidRDefault="00186EAD" w:rsidP="00186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67D" w:rsidRDefault="00E6567D" w:rsidP="00186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6CE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186EAD" w:rsidRDefault="00186EAD" w:rsidP="00186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Перенести рассмотрение вопроса «</w:t>
      </w:r>
      <w:r w:rsidRPr="00186EAD">
        <w:rPr>
          <w:rFonts w:ascii="Times New Roman" w:eastAsia="Times New Roman" w:hAnsi="Times New Roman" w:cs="Times New Roman"/>
          <w:sz w:val="24"/>
          <w:szCs w:val="24"/>
        </w:rPr>
        <w:t>Об изменении названия мода</w:t>
      </w:r>
      <w:r>
        <w:rPr>
          <w:rFonts w:ascii="Times New Roman" w:eastAsia="Times New Roman" w:hAnsi="Times New Roman" w:cs="Times New Roman"/>
          <w:sz w:val="24"/>
          <w:szCs w:val="24"/>
        </w:rPr>
        <w:t>льности «Семейная психотерапия»» на заседание Комитета</w:t>
      </w:r>
      <w:r w:rsidR="00EC5658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 (модальностей) психотерапии ОППЛ </w:t>
      </w:r>
      <w:r w:rsidR="00AB4FBD" w:rsidRPr="00AB4FBD">
        <w:rPr>
          <w:rFonts w:ascii="Times New Roman" w:eastAsia="Times New Roman" w:hAnsi="Times New Roman" w:cs="Times New Roman"/>
          <w:sz w:val="24"/>
          <w:szCs w:val="24"/>
        </w:rPr>
        <w:t xml:space="preserve">29 </w:t>
      </w:r>
      <w:r w:rsidR="00EC5658">
        <w:rPr>
          <w:rFonts w:ascii="Times New Roman" w:eastAsia="Times New Roman" w:hAnsi="Times New Roman" w:cs="Times New Roman"/>
          <w:sz w:val="24"/>
          <w:szCs w:val="24"/>
        </w:rPr>
        <w:t>мая 2019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6EAD" w:rsidRDefault="00186EAD" w:rsidP="00196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6FC" w:rsidRPr="0060266C" w:rsidRDefault="00AB4FBD" w:rsidP="00196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266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1966FC" w:rsidRPr="0060266C">
        <w:rPr>
          <w:rFonts w:ascii="Times New Roman" w:eastAsia="Times New Roman" w:hAnsi="Times New Roman" w:cs="Times New Roman"/>
          <w:b/>
          <w:sz w:val="24"/>
          <w:szCs w:val="24"/>
        </w:rPr>
        <w:t xml:space="preserve">) О </w:t>
      </w:r>
      <w:proofErr w:type="spellStart"/>
      <w:r w:rsidR="001966FC" w:rsidRPr="0060266C">
        <w:rPr>
          <w:rFonts w:ascii="Times New Roman" w:eastAsia="Times New Roman" w:hAnsi="Times New Roman" w:cs="Times New Roman"/>
          <w:b/>
          <w:sz w:val="24"/>
          <w:szCs w:val="24"/>
        </w:rPr>
        <w:t>соруководителе</w:t>
      </w:r>
      <w:proofErr w:type="spellEnd"/>
      <w:r w:rsidR="001966FC" w:rsidRPr="0060266C">
        <w:rPr>
          <w:rFonts w:ascii="Times New Roman" w:eastAsia="Times New Roman" w:hAnsi="Times New Roman" w:cs="Times New Roman"/>
          <w:b/>
          <w:sz w:val="24"/>
          <w:szCs w:val="24"/>
        </w:rPr>
        <w:t xml:space="preserve"> модальности «Трансперсональная психотерапия».</w:t>
      </w:r>
    </w:p>
    <w:p w:rsidR="001966FC" w:rsidRPr="00E6567D" w:rsidRDefault="001966FC" w:rsidP="00E848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266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Майков В.В., </w:t>
      </w:r>
      <w:proofErr w:type="spellStart"/>
      <w:r w:rsidRPr="0060266C">
        <w:rPr>
          <w:rFonts w:ascii="Times New Roman" w:eastAsia="Times New Roman" w:hAnsi="Times New Roman" w:cs="Times New Roman"/>
          <w:b/>
          <w:sz w:val="24"/>
          <w:szCs w:val="24"/>
        </w:rPr>
        <w:t>Бревде</w:t>
      </w:r>
      <w:proofErr w:type="spellEnd"/>
      <w:r w:rsidRPr="0060266C">
        <w:rPr>
          <w:rFonts w:ascii="Times New Roman" w:eastAsia="Times New Roman" w:hAnsi="Times New Roman" w:cs="Times New Roman"/>
          <w:b/>
          <w:sz w:val="24"/>
          <w:szCs w:val="24"/>
        </w:rPr>
        <w:t xml:space="preserve"> Г.М</w:t>
      </w:r>
      <w:r w:rsidRPr="00E848D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0266C" w:rsidRDefault="0060266C" w:rsidP="00E65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66C" w:rsidRDefault="0060266C" w:rsidP="00E65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 xml:space="preserve">кооптации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Бревде</w:t>
      </w:r>
      <w:proofErr w:type="spellEnd"/>
      <w:r w:rsidRPr="000D36CE">
        <w:rPr>
          <w:rFonts w:ascii="Times New Roman" w:eastAsia="Times New Roman" w:hAnsi="Times New Roman" w:cs="Times New Roman"/>
          <w:sz w:val="24"/>
          <w:szCs w:val="24"/>
        </w:rPr>
        <w:t xml:space="preserve"> на должность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proofErr w:type="spellEnd"/>
      <w:r w:rsidRPr="000D36CE">
        <w:rPr>
          <w:rFonts w:ascii="Times New Roman" w:eastAsia="Times New Roman" w:hAnsi="Times New Roman" w:cs="Times New Roman"/>
          <w:sz w:val="24"/>
          <w:szCs w:val="24"/>
        </w:rPr>
        <w:t xml:space="preserve"> модальности «</w:t>
      </w:r>
      <w:r>
        <w:rPr>
          <w:rFonts w:ascii="Times New Roman" w:eastAsia="Times New Roman" w:hAnsi="Times New Roman" w:cs="Times New Roman"/>
          <w:sz w:val="24"/>
          <w:szCs w:val="24"/>
        </w:rPr>
        <w:t>Трансперсональная психотерапия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было представлено в Комитет в устном виде и было на заседании подтверждено руководителем модальности 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Майковым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посредством телефонного звонка.</w:t>
      </w:r>
    </w:p>
    <w:p w:rsidR="0060266C" w:rsidRDefault="0060266C" w:rsidP="00E65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67D" w:rsidRPr="000D36CE" w:rsidRDefault="00E6567D" w:rsidP="00E65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о 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 xml:space="preserve">кооптации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Бревде</w:t>
      </w:r>
      <w:proofErr w:type="spellEnd"/>
      <w:r w:rsidRPr="000D36CE">
        <w:rPr>
          <w:rFonts w:ascii="Times New Roman" w:eastAsia="Times New Roman" w:hAnsi="Times New Roman" w:cs="Times New Roman"/>
          <w:sz w:val="24"/>
          <w:szCs w:val="24"/>
        </w:rPr>
        <w:t xml:space="preserve"> на должность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proofErr w:type="spellEnd"/>
      <w:r w:rsidRPr="000D36CE">
        <w:rPr>
          <w:rFonts w:ascii="Times New Roman" w:eastAsia="Times New Roman" w:hAnsi="Times New Roman" w:cs="Times New Roman"/>
          <w:sz w:val="24"/>
          <w:szCs w:val="24"/>
        </w:rPr>
        <w:t xml:space="preserve"> модальности «</w:t>
      </w:r>
      <w:r>
        <w:rPr>
          <w:rFonts w:ascii="Times New Roman" w:eastAsia="Times New Roman" w:hAnsi="Times New Roman" w:cs="Times New Roman"/>
          <w:sz w:val="24"/>
          <w:szCs w:val="24"/>
        </w:rPr>
        <w:t>Трансперсональная психотерапия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>» состоялось открытое голосование.</w:t>
      </w:r>
    </w:p>
    <w:p w:rsidR="00E6567D" w:rsidRPr="000D36CE" w:rsidRDefault="00E6567D" w:rsidP="00E65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6CE">
        <w:rPr>
          <w:rFonts w:ascii="Times New Roman" w:eastAsia="Times New Roman" w:hAnsi="Times New Roman" w:cs="Times New Roman"/>
          <w:sz w:val="24"/>
          <w:szCs w:val="24"/>
        </w:rPr>
        <w:t>Результаты голосования: принято единогласно.</w:t>
      </w:r>
    </w:p>
    <w:p w:rsidR="00E6567D" w:rsidRPr="000D36CE" w:rsidRDefault="00E6567D" w:rsidP="00E65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67D" w:rsidRPr="000D36CE" w:rsidRDefault="00E6567D" w:rsidP="00E65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6CE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E6567D" w:rsidRDefault="00E6567D" w:rsidP="00E65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6CE">
        <w:rPr>
          <w:rFonts w:ascii="Times New Roman" w:eastAsia="Times New Roman" w:hAnsi="Times New Roman" w:cs="Times New Roman"/>
          <w:sz w:val="24"/>
          <w:szCs w:val="24"/>
        </w:rPr>
        <w:t xml:space="preserve">Кооптировать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Бревде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Геннадия Михайло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>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 xml:space="preserve"> должность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proofErr w:type="spellEnd"/>
      <w:r w:rsidRPr="000D36CE">
        <w:rPr>
          <w:rFonts w:ascii="Times New Roman" w:eastAsia="Times New Roman" w:hAnsi="Times New Roman" w:cs="Times New Roman"/>
          <w:sz w:val="24"/>
          <w:szCs w:val="24"/>
        </w:rPr>
        <w:t xml:space="preserve"> модальности «</w:t>
      </w:r>
      <w:r>
        <w:rPr>
          <w:rFonts w:ascii="Times New Roman" w:eastAsia="Times New Roman" w:hAnsi="Times New Roman" w:cs="Times New Roman"/>
          <w:sz w:val="24"/>
          <w:szCs w:val="24"/>
        </w:rPr>
        <w:t>Трансперсональная психотерапия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B6383" w:rsidRDefault="007B6383" w:rsidP="00E84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6FC" w:rsidRPr="00CB73EE" w:rsidRDefault="00AB4FBD" w:rsidP="00E848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3E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1966FC" w:rsidRPr="00CB73EE">
        <w:rPr>
          <w:rFonts w:ascii="Times New Roman" w:eastAsia="Times New Roman" w:hAnsi="Times New Roman" w:cs="Times New Roman"/>
          <w:b/>
          <w:sz w:val="24"/>
          <w:szCs w:val="24"/>
        </w:rPr>
        <w:t>) О модальностях «Дифференцированная когнитивная терапия», «ДМО-подход», «Объединенное психоаналитическое направление в психотерапии в Лиге».</w:t>
      </w:r>
    </w:p>
    <w:p w:rsidR="001966FC" w:rsidRPr="0060266C" w:rsidRDefault="001966FC" w:rsidP="00E848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3E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AB4FBD" w:rsidRPr="00CB73E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CB73E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Макаров В.В., Камалова С.Ц.</w:t>
      </w:r>
    </w:p>
    <w:p w:rsidR="001966FC" w:rsidRDefault="001966FC" w:rsidP="00196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383" w:rsidRDefault="003D46E1" w:rsidP="00196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комитете впервые поставлен принципиальный в</w:t>
      </w:r>
      <w:r w:rsidR="007B6383">
        <w:rPr>
          <w:rFonts w:ascii="Times New Roman" w:eastAsia="Times New Roman" w:hAnsi="Times New Roman" w:cs="Times New Roman"/>
          <w:sz w:val="24"/>
          <w:szCs w:val="24"/>
        </w:rPr>
        <w:t>опрос о выходе модальностей из ОППЛ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ранее </w:t>
      </w:r>
      <w:r w:rsidR="007B6383">
        <w:rPr>
          <w:rFonts w:ascii="Times New Roman" w:eastAsia="Times New Roman" w:hAnsi="Times New Roman" w:cs="Times New Roman"/>
          <w:sz w:val="24"/>
          <w:szCs w:val="24"/>
        </w:rPr>
        <w:t>подобных прецедентов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ОППЛ не было.</w:t>
      </w:r>
    </w:p>
    <w:p w:rsidR="00CB73EE" w:rsidRDefault="00CB73EE" w:rsidP="00196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383" w:rsidRDefault="00B3617C" w:rsidP="003D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7B6383" w:rsidRPr="003F2B5C">
        <w:rPr>
          <w:rFonts w:ascii="Times New Roman" w:eastAsia="Times New Roman" w:hAnsi="Times New Roman" w:cs="Times New Roman"/>
          <w:sz w:val="24"/>
          <w:szCs w:val="24"/>
        </w:rPr>
        <w:t>Диффере</w:t>
      </w:r>
      <w:r w:rsidR="007B6383">
        <w:rPr>
          <w:rFonts w:ascii="Times New Roman" w:eastAsia="Times New Roman" w:hAnsi="Times New Roman" w:cs="Times New Roman"/>
          <w:sz w:val="24"/>
          <w:szCs w:val="24"/>
        </w:rPr>
        <w:t>нцированная когнитивная терапия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r w:rsidR="007B6383">
        <w:rPr>
          <w:rFonts w:ascii="Times New Roman" w:eastAsia="Times New Roman" w:hAnsi="Times New Roman" w:cs="Times New Roman"/>
          <w:sz w:val="24"/>
          <w:szCs w:val="24"/>
        </w:rPr>
        <w:t>методика 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B6383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B6383">
        <w:rPr>
          <w:rFonts w:ascii="Times New Roman" w:eastAsia="Times New Roman" w:hAnsi="Times New Roman" w:cs="Times New Roman"/>
          <w:sz w:val="24"/>
          <w:szCs w:val="24"/>
        </w:rPr>
        <w:t xml:space="preserve"> Бурно</w:t>
      </w:r>
      <w:r w:rsidR="003D46E1">
        <w:rPr>
          <w:rFonts w:ascii="Times New Roman" w:eastAsia="Times New Roman" w:hAnsi="Times New Roman" w:cs="Times New Roman"/>
          <w:sz w:val="24"/>
          <w:szCs w:val="24"/>
        </w:rPr>
        <w:t>, сына М.Е. Бурно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Автор </w:t>
      </w:r>
      <w:r w:rsidR="003D46E1">
        <w:rPr>
          <w:rFonts w:ascii="Times New Roman" w:eastAsia="Times New Roman" w:hAnsi="Times New Roman" w:cs="Times New Roman"/>
          <w:sz w:val="24"/>
          <w:szCs w:val="24"/>
        </w:rPr>
        <w:t xml:space="preserve">несколько лет назад </w:t>
      </w:r>
      <w:r w:rsidR="007B6383">
        <w:rPr>
          <w:rFonts w:ascii="Times New Roman" w:eastAsia="Times New Roman" w:hAnsi="Times New Roman" w:cs="Times New Roman"/>
          <w:sz w:val="24"/>
          <w:szCs w:val="24"/>
        </w:rPr>
        <w:t xml:space="preserve">заявил, что считает </w:t>
      </w:r>
      <w:r w:rsidR="003D46E1">
        <w:rPr>
          <w:rFonts w:ascii="Times New Roman" w:eastAsia="Times New Roman" w:hAnsi="Times New Roman" w:cs="Times New Roman"/>
          <w:sz w:val="24"/>
          <w:szCs w:val="24"/>
        </w:rPr>
        <w:t>данный метод</w:t>
      </w:r>
      <w:r w:rsidR="007B6383">
        <w:rPr>
          <w:rFonts w:ascii="Times New Roman" w:eastAsia="Times New Roman" w:hAnsi="Times New Roman" w:cs="Times New Roman"/>
          <w:sz w:val="24"/>
          <w:szCs w:val="24"/>
        </w:rPr>
        <w:t xml:space="preserve"> авт</w:t>
      </w:r>
      <w:r>
        <w:rPr>
          <w:rFonts w:ascii="Times New Roman" w:eastAsia="Times New Roman" w:hAnsi="Times New Roman" w:cs="Times New Roman"/>
          <w:sz w:val="24"/>
          <w:szCs w:val="24"/>
        </w:rPr>
        <w:t>орским</w:t>
      </w:r>
      <w:r w:rsidR="003D46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6383">
        <w:rPr>
          <w:rFonts w:ascii="Times New Roman" w:eastAsia="Times New Roman" w:hAnsi="Times New Roman" w:cs="Times New Roman"/>
          <w:sz w:val="24"/>
          <w:szCs w:val="24"/>
        </w:rPr>
        <w:t xml:space="preserve"> и лично просил о </w:t>
      </w:r>
      <w:r w:rsidR="003D46E1">
        <w:rPr>
          <w:rFonts w:ascii="Times New Roman" w:eastAsia="Times New Roman" w:hAnsi="Times New Roman" w:cs="Times New Roman"/>
          <w:sz w:val="24"/>
          <w:szCs w:val="24"/>
        </w:rPr>
        <w:t>В.В. Макарова о перенесении метода в авторские.</w:t>
      </w:r>
    </w:p>
    <w:p w:rsidR="00F61D00" w:rsidRDefault="00F61D00" w:rsidP="00F61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D00" w:rsidRPr="000D36CE" w:rsidRDefault="00F61D00" w:rsidP="00F61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о 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>модальности «</w:t>
      </w:r>
      <w:proofErr w:type="gramStart"/>
      <w:r w:rsidRPr="00F61D00">
        <w:rPr>
          <w:rFonts w:ascii="Times New Roman" w:eastAsia="Times New Roman" w:hAnsi="Times New Roman" w:cs="Times New Roman"/>
          <w:sz w:val="24"/>
          <w:szCs w:val="24"/>
        </w:rPr>
        <w:t>Дифференцированная</w:t>
      </w:r>
      <w:proofErr w:type="gramEnd"/>
      <w:r w:rsidRPr="00F61D00">
        <w:rPr>
          <w:rFonts w:ascii="Times New Roman" w:eastAsia="Times New Roman" w:hAnsi="Times New Roman" w:cs="Times New Roman"/>
          <w:sz w:val="24"/>
          <w:szCs w:val="24"/>
        </w:rPr>
        <w:t xml:space="preserve"> когнитивная терапия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>» состоялось открытое голосование.</w:t>
      </w:r>
    </w:p>
    <w:p w:rsidR="00F61D00" w:rsidRDefault="00F61D00" w:rsidP="00F61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D00" w:rsidRDefault="00F61D00" w:rsidP="00F61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6CE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81758A" w:rsidRDefault="0081758A" w:rsidP="0081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Исключить дремлющую модальность </w:t>
      </w:r>
      <w:r w:rsidRPr="003312B5">
        <w:rPr>
          <w:rFonts w:ascii="Times New Roman" w:eastAsia="Times New Roman" w:hAnsi="Times New Roman" w:cs="Times New Roman"/>
          <w:sz w:val="24"/>
          <w:szCs w:val="24"/>
        </w:rPr>
        <w:t>«Дифференцированная когнитивная терапия»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реестра направлений и методов (модальностей) психотерапии ОППЛ.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Включить авторский метод </w:t>
      </w:r>
      <w:r w:rsidRPr="003312B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3312B5">
        <w:rPr>
          <w:rFonts w:ascii="Times New Roman" w:eastAsia="Times New Roman" w:hAnsi="Times New Roman" w:cs="Times New Roman"/>
          <w:sz w:val="24"/>
          <w:szCs w:val="24"/>
        </w:rPr>
        <w:t>Дифференцированная</w:t>
      </w:r>
      <w:proofErr w:type="gramEnd"/>
      <w:r w:rsidRPr="003312B5">
        <w:rPr>
          <w:rFonts w:ascii="Times New Roman" w:eastAsia="Times New Roman" w:hAnsi="Times New Roman" w:cs="Times New Roman"/>
          <w:sz w:val="24"/>
          <w:szCs w:val="24"/>
        </w:rPr>
        <w:t xml:space="preserve"> когнитивная терапия»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реестр </w:t>
      </w:r>
      <w:r w:rsidRPr="000973EE">
        <w:rPr>
          <w:rFonts w:ascii="Times New Roman" w:eastAsia="Times New Roman" w:hAnsi="Times New Roman" w:cs="Times New Roman"/>
          <w:sz w:val="24"/>
          <w:szCs w:val="24"/>
        </w:rPr>
        <w:t>зарегистрированных ОППЛ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дополнительного ходатайства автора.</w:t>
      </w:r>
    </w:p>
    <w:p w:rsidR="00F61D00" w:rsidRDefault="00F61D00" w:rsidP="003D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383" w:rsidRPr="00561C61" w:rsidRDefault="00CB73EE" w:rsidP="00FE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3EE">
        <w:rPr>
          <w:rFonts w:ascii="Times New Roman" w:eastAsia="Times New Roman" w:hAnsi="Times New Roman" w:cs="Times New Roman"/>
          <w:sz w:val="24"/>
          <w:szCs w:val="24"/>
        </w:rPr>
        <w:t>Модальность «</w:t>
      </w:r>
      <w:r w:rsidR="007B6383" w:rsidRPr="00CB73EE">
        <w:rPr>
          <w:rFonts w:ascii="Times New Roman" w:eastAsia="Times New Roman" w:hAnsi="Times New Roman" w:cs="Times New Roman"/>
          <w:sz w:val="24"/>
          <w:szCs w:val="24"/>
        </w:rPr>
        <w:t>ДМО</w:t>
      </w:r>
      <w:r w:rsidRPr="00CB73EE">
        <w:rPr>
          <w:rFonts w:ascii="Times New Roman" w:eastAsia="Times New Roman" w:hAnsi="Times New Roman" w:cs="Times New Roman"/>
          <w:sz w:val="24"/>
          <w:szCs w:val="24"/>
        </w:rPr>
        <w:t>-подход» направила в Комитет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 (модальностей) психотерапии</w:t>
      </w:r>
      <w:r w:rsidRPr="00CB73EE">
        <w:rPr>
          <w:rFonts w:ascii="Times New Roman" w:eastAsia="Times New Roman" w:hAnsi="Times New Roman" w:cs="Times New Roman"/>
          <w:sz w:val="24"/>
          <w:szCs w:val="24"/>
        </w:rPr>
        <w:t xml:space="preserve"> ходатайство </w:t>
      </w:r>
      <w:r>
        <w:rPr>
          <w:rFonts w:ascii="Times New Roman" w:eastAsia="Times New Roman" w:hAnsi="Times New Roman" w:cs="Times New Roman"/>
          <w:sz w:val="24"/>
          <w:szCs w:val="24"/>
        </w:rPr>
        <w:t>о выходе модальности из Комитета. Письмо Ю.Л.</w:t>
      </w:r>
      <w:r w:rsidR="009E1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1233">
        <w:rPr>
          <w:rFonts w:ascii="Times New Roman" w:eastAsia="Times New Roman" w:hAnsi="Times New Roman" w:cs="Times New Roman"/>
          <w:sz w:val="24"/>
          <w:szCs w:val="24"/>
        </w:rPr>
        <w:t>Огарковой</w:t>
      </w:r>
      <w:proofErr w:type="spellEnd"/>
      <w:r w:rsidR="009E1233">
        <w:rPr>
          <w:rFonts w:ascii="Times New Roman" w:eastAsia="Times New Roman" w:hAnsi="Times New Roman" w:cs="Times New Roman"/>
          <w:sz w:val="24"/>
          <w:szCs w:val="24"/>
        </w:rPr>
        <w:t xml:space="preserve"> (Дубинской) Ю.Л. было направлено членам Комитета до заседания.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38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B638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6383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акаров</w:t>
      </w:r>
      <w:r w:rsidR="007B6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233">
        <w:rPr>
          <w:rFonts w:ascii="Times New Roman" w:eastAsia="Times New Roman" w:hAnsi="Times New Roman" w:cs="Times New Roman"/>
          <w:sz w:val="24"/>
          <w:szCs w:val="24"/>
        </w:rPr>
        <w:t>прос</w:t>
      </w:r>
      <w:r w:rsidR="007B6383" w:rsidRPr="007B6383">
        <w:rPr>
          <w:rFonts w:ascii="Times New Roman" w:eastAsia="Times New Roman" w:hAnsi="Times New Roman" w:cs="Times New Roman"/>
          <w:sz w:val="24"/>
          <w:szCs w:val="24"/>
        </w:rPr>
        <w:t>ил</w:t>
      </w:r>
      <w:r w:rsidR="009E1233">
        <w:rPr>
          <w:rFonts w:ascii="Times New Roman" w:eastAsia="Times New Roman" w:hAnsi="Times New Roman" w:cs="Times New Roman"/>
          <w:sz w:val="24"/>
          <w:szCs w:val="24"/>
        </w:rPr>
        <w:t xml:space="preserve"> перевести модальность «ДМО-подход» </w:t>
      </w:r>
      <w:r w:rsidR="007B638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="007B6383">
        <w:rPr>
          <w:rFonts w:ascii="Times New Roman" w:eastAsia="Times New Roman" w:hAnsi="Times New Roman" w:cs="Times New Roman"/>
          <w:sz w:val="24"/>
          <w:szCs w:val="24"/>
        </w:rPr>
        <w:t>дремлющие</w:t>
      </w:r>
      <w:proofErr w:type="gramEnd"/>
      <w:r w:rsidR="009E1233">
        <w:rPr>
          <w:rFonts w:ascii="Times New Roman" w:eastAsia="Times New Roman" w:hAnsi="Times New Roman" w:cs="Times New Roman"/>
          <w:sz w:val="24"/>
          <w:szCs w:val="24"/>
        </w:rPr>
        <w:t>, т.к. она была защищена в ОППЛ и признана Лигой. Здесь важен в</w:t>
      </w:r>
      <w:r w:rsidR="007B6383">
        <w:rPr>
          <w:rFonts w:ascii="Times New Roman" w:eastAsia="Times New Roman" w:hAnsi="Times New Roman" w:cs="Times New Roman"/>
          <w:sz w:val="24"/>
          <w:szCs w:val="24"/>
        </w:rPr>
        <w:t xml:space="preserve">опрос </w:t>
      </w:r>
      <w:r w:rsidR="007029D4">
        <w:rPr>
          <w:rFonts w:ascii="Times New Roman" w:eastAsia="Times New Roman" w:hAnsi="Times New Roman" w:cs="Times New Roman"/>
          <w:sz w:val="24"/>
          <w:szCs w:val="24"/>
        </w:rPr>
        <w:t xml:space="preserve">о том, </w:t>
      </w:r>
      <w:r w:rsidR="007B6383">
        <w:rPr>
          <w:rFonts w:ascii="Times New Roman" w:eastAsia="Times New Roman" w:hAnsi="Times New Roman" w:cs="Times New Roman"/>
          <w:sz w:val="24"/>
          <w:szCs w:val="24"/>
        </w:rPr>
        <w:t>является ли модальность частной собственностью</w:t>
      </w:r>
      <w:r w:rsidR="00914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41B" w:rsidRPr="00561C61">
        <w:rPr>
          <w:rFonts w:ascii="Times New Roman" w:eastAsia="Times New Roman" w:hAnsi="Times New Roman" w:cs="Times New Roman"/>
          <w:sz w:val="24"/>
          <w:szCs w:val="24"/>
        </w:rPr>
        <w:lastRenderedPageBreak/>
        <w:t>автора</w:t>
      </w:r>
      <w:r w:rsidR="007B6383" w:rsidRPr="00561C61">
        <w:rPr>
          <w:rFonts w:ascii="Times New Roman" w:eastAsia="Times New Roman" w:hAnsi="Times New Roman" w:cs="Times New Roman"/>
          <w:sz w:val="24"/>
          <w:szCs w:val="24"/>
        </w:rPr>
        <w:t>. Важно принять решение</w:t>
      </w:r>
      <w:r w:rsidR="0091441B" w:rsidRPr="00561C61">
        <w:rPr>
          <w:rFonts w:ascii="Times New Roman" w:eastAsia="Times New Roman" w:hAnsi="Times New Roman" w:cs="Times New Roman"/>
          <w:sz w:val="24"/>
          <w:szCs w:val="24"/>
        </w:rPr>
        <w:t xml:space="preserve"> о том</w:t>
      </w:r>
      <w:r w:rsidR="007B6383" w:rsidRPr="00561C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34F5" w:rsidRPr="00561C61">
        <w:rPr>
          <w:rFonts w:ascii="Times New Roman" w:eastAsia="Times New Roman" w:hAnsi="Times New Roman" w:cs="Times New Roman"/>
          <w:sz w:val="24"/>
          <w:szCs w:val="24"/>
        </w:rPr>
        <w:t>имеет ли автор модальности право</w:t>
      </w:r>
      <w:r w:rsidR="007B6383" w:rsidRPr="00561C61">
        <w:rPr>
          <w:rFonts w:ascii="Times New Roman" w:eastAsia="Times New Roman" w:hAnsi="Times New Roman" w:cs="Times New Roman"/>
          <w:sz w:val="24"/>
          <w:szCs w:val="24"/>
        </w:rPr>
        <w:t xml:space="preserve"> забрать </w:t>
      </w:r>
      <w:r w:rsidR="0091441B" w:rsidRPr="00561C61">
        <w:rPr>
          <w:rFonts w:ascii="Times New Roman" w:eastAsia="Times New Roman" w:hAnsi="Times New Roman" w:cs="Times New Roman"/>
          <w:sz w:val="24"/>
          <w:szCs w:val="24"/>
        </w:rPr>
        <w:t>модальность с собой</w:t>
      </w:r>
      <w:r w:rsidR="007B6383" w:rsidRPr="00561C61">
        <w:rPr>
          <w:rFonts w:ascii="Times New Roman" w:eastAsia="Times New Roman" w:hAnsi="Times New Roman" w:cs="Times New Roman"/>
          <w:sz w:val="24"/>
          <w:szCs w:val="24"/>
        </w:rPr>
        <w:t xml:space="preserve"> и уйти из Лиги.</w:t>
      </w:r>
    </w:p>
    <w:p w:rsidR="007029D4" w:rsidRDefault="00561C61" w:rsidP="00FE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данному вопросу в Комитете</w:t>
      </w:r>
      <w:r w:rsidRPr="00561C61">
        <w:rPr>
          <w:rFonts w:ascii="Times New Roman" w:eastAsia="Times New Roman" w:hAnsi="Times New Roman" w:cs="Times New Roman"/>
          <w:sz w:val="24"/>
          <w:szCs w:val="24"/>
        </w:rPr>
        <w:t xml:space="preserve"> состоялась</w:t>
      </w:r>
      <w:r w:rsidR="007029D4" w:rsidRPr="00561C61">
        <w:rPr>
          <w:rFonts w:ascii="Times New Roman" w:eastAsia="Times New Roman" w:hAnsi="Times New Roman" w:cs="Times New Roman"/>
          <w:sz w:val="24"/>
          <w:szCs w:val="24"/>
        </w:rPr>
        <w:t xml:space="preserve"> бурная дискуссия.</w:t>
      </w:r>
    </w:p>
    <w:p w:rsidR="007B6383" w:rsidRDefault="007029D4" w:rsidP="00FE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9D4">
        <w:rPr>
          <w:rFonts w:ascii="Times New Roman" w:eastAsia="Times New Roman" w:hAnsi="Times New Roman" w:cs="Times New Roman"/>
          <w:sz w:val="24"/>
          <w:szCs w:val="24"/>
        </w:rPr>
        <w:t xml:space="preserve">А.С. </w:t>
      </w:r>
      <w:r w:rsidR="00B3617C" w:rsidRPr="007029D4">
        <w:rPr>
          <w:rFonts w:ascii="Times New Roman" w:eastAsia="Times New Roman" w:hAnsi="Times New Roman" w:cs="Times New Roman"/>
          <w:sz w:val="24"/>
          <w:szCs w:val="24"/>
        </w:rPr>
        <w:t xml:space="preserve">Калашников: </w:t>
      </w:r>
      <w:r w:rsidR="0019282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3617C" w:rsidRPr="007029D4">
        <w:rPr>
          <w:rFonts w:ascii="Times New Roman" w:eastAsia="Times New Roman" w:hAnsi="Times New Roman" w:cs="Times New Roman"/>
          <w:sz w:val="24"/>
          <w:szCs w:val="24"/>
        </w:rPr>
        <w:t xml:space="preserve">сть ли последователи </w:t>
      </w:r>
      <w:proofErr w:type="spellStart"/>
      <w:r w:rsidR="00B3617C" w:rsidRPr="007029D4">
        <w:rPr>
          <w:rFonts w:ascii="Times New Roman" w:eastAsia="Times New Roman" w:hAnsi="Times New Roman" w:cs="Times New Roman"/>
          <w:sz w:val="24"/>
          <w:szCs w:val="24"/>
        </w:rPr>
        <w:t>ДМО-подхода</w:t>
      </w:r>
      <w:proofErr w:type="spellEnd"/>
      <w:r w:rsidR="00B3617C" w:rsidRPr="007029D4">
        <w:rPr>
          <w:rFonts w:ascii="Times New Roman" w:eastAsia="Times New Roman" w:hAnsi="Times New Roman" w:cs="Times New Roman"/>
          <w:sz w:val="24"/>
          <w:szCs w:val="24"/>
        </w:rPr>
        <w:t xml:space="preserve"> в ОППЛ?</w:t>
      </w:r>
      <w:r w:rsidRPr="00702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029D4">
        <w:rPr>
          <w:rFonts w:ascii="Times New Roman" w:eastAsia="Times New Roman" w:hAnsi="Times New Roman" w:cs="Times New Roman"/>
          <w:sz w:val="24"/>
          <w:szCs w:val="24"/>
        </w:rPr>
        <w:t xml:space="preserve">огут </w:t>
      </w:r>
      <w:r>
        <w:rPr>
          <w:rFonts w:ascii="Times New Roman" w:eastAsia="Times New Roman" w:hAnsi="Times New Roman" w:cs="Times New Roman"/>
          <w:sz w:val="24"/>
          <w:szCs w:val="24"/>
        </w:rPr>
        <w:t>ли у модальности быть</w:t>
      </w:r>
      <w:r w:rsidRPr="007029D4">
        <w:rPr>
          <w:rFonts w:ascii="Times New Roman" w:eastAsia="Times New Roman" w:hAnsi="Times New Roman" w:cs="Times New Roman"/>
          <w:sz w:val="24"/>
          <w:szCs w:val="24"/>
        </w:rPr>
        <w:t xml:space="preserve"> последователи, не связанные с </w:t>
      </w:r>
      <w:r>
        <w:rPr>
          <w:rFonts w:ascii="Times New Roman" w:eastAsia="Times New Roman" w:hAnsi="Times New Roman" w:cs="Times New Roman"/>
          <w:sz w:val="24"/>
          <w:szCs w:val="24"/>
        </w:rPr>
        <w:t>ее лидером, как, например, в психодраме?</w:t>
      </w:r>
    </w:p>
    <w:p w:rsidR="007029D4" w:rsidRPr="007029D4" w:rsidRDefault="007029D4" w:rsidP="00FE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В.В.</w:t>
      </w:r>
      <w:r w:rsidR="00561C61">
        <w:rPr>
          <w:rFonts w:ascii="Times New Roman" w:eastAsia="Times New Roman" w:hAnsi="Times New Roman" w:cs="Times New Roman"/>
          <w:sz w:val="24"/>
          <w:szCs w:val="24"/>
        </w:rPr>
        <w:t xml:space="preserve"> Макаров: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82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одобные прецедент возника</w:t>
      </w:r>
      <w:r w:rsidR="00561C61">
        <w:rPr>
          <w:rFonts w:ascii="Times New Roman" w:eastAsia="Times New Roman" w:hAnsi="Times New Roman" w:cs="Times New Roman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впервые –</w:t>
      </w:r>
      <w:r w:rsidR="00561C61">
        <w:rPr>
          <w:rFonts w:ascii="Times New Roman" w:eastAsia="Times New Roman" w:hAnsi="Times New Roman" w:cs="Times New Roman"/>
          <w:sz w:val="24"/>
          <w:szCs w:val="24"/>
        </w:rPr>
        <w:t xml:space="preserve"> и вопрос стоит в том, отпускаем ли 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модальность вместе с автором, либо</w:t>
      </w:r>
      <w:r w:rsidR="00561C6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отпуская автора, оставляем модальность</w:t>
      </w:r>
      <w:r w:rsidR="0093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Лиге как ранее утвержденную Комитетом?</w:t>
      </w:r>
    </w:p>
    <w:p w:rsidR="00B3617C" w:rsidRDefault="009349A9" w:rsidP="00FE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9A9">
        <w:rPr>
          <w:rFonts w:ascii="Times New Roman" w:eastAsia="Times New Roman" w:hAnsi="Times New Roman" w:cs="Times New Roman"/>
          <w:sz w:val="24"/>
          <w:szCs w:val="24"/>
        </w:rPr>
        <w:t xml:space="preserve">М.Г. </w:t>
      </w:r>
      <w:proofErr w:type="spellStart"/>
      <w:r w:rsidR="00B3617C" w:rsidRPr="009349A9">
        <w:rPr>
          <w:rFonts w:ascii="Times New Roman" w:eastAsia="Times New Roman" w:hAnsi="Times New Roman" w:cs="Times New Roman"/>
          <w:sz w:val="24"/>
          <w:szCs w:val="24"/>
        </w:rPr>
        <w:t>Бурняшев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напомнил присутствующим об авторском праве и его объектах – методе, товарном знак</w:t>
      </w:r>
      <w:r w:rsidR="00E87318">
        <w:rPr>
          <w:rFonts w:ascii="Times New Roman" w:eastAsia="Times New Roman" w:hAnsi="Times New Roman" w:cs="Times New Roman"/>
          <w:sz w:val="24"/>
          <w:szCs w:val="24"/>
        </w:rPr>
        <w:t>е и задал в</w:t>
      </w:r>
      <w:r w:rsidR="00021984">
        <w:rPr>
          <w:rFonts w:ascii="Times New Roman" w:eastAsia="Times New Roman" w:hAnsi="Times New Roman" w:cs="Times New Roman"/>
          <w:sz w:val="24"/>
          <w:szCs w:val="24"/>
        </w:rPr>
        <w:t>опрос о том, является ли метод авторской разработкой, либо товарным знаком,</w:t>
      </w:r>
      <w:r w:rsidR="00A67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984">
        <w:rPr>
          <w:rFonts w:ascii="Times New Roman" w:eastAsia="Times New Roman" w:hAnsi="Times New Roman" w:cs="Times New Roman"/>
          <w:sz w:val="24"/>
          <w:szCs w:val="24"/>
        </w:rPr>
        <w:t>как, например, восточные версии модальностей в Комитете, являющиеся разными объектами авторского права.</w:t>
      </w:r>
    </w:p>
    <w:p w:rsidR="00021984" w:rsidRDefault="0019282F" w:rsidP="00FE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Битехтина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в</w:t>
      </w:r>
      <w:r w:rsidR="00021984">
        <w:rPr>
          <w:rFonts w:ascii="Times New Roman" w:eastAsia="Times New Roman" w:hAnsi="Times New Roman" w:cs="Times New Roman"/>
          <w:sz w:val="24"/>
          <w:szCs w:val="24"/>
        </w:rPr>
        <w:t xml:space="preserve">опрос не в выходе Ю.Л. </w:t>
      </w:r>
      <w:proofErr w:type="spellStart"/>
      <w:r w:rsidR="00021984">
        <w:rPr>
          <w:rFonts w:ascii="Times New Roman" w:eastAsia="Times New Roman" w:hAnsi="Times New Roman" w:cs="Times New Roman"/>
          <w:sz w:val="24"/>
          <w:szCs w:val="24"/>
        </w:rPr>
        <w:t>Огарковой</w:t>
      </w:r>
      <w:proofErr w:type="spellEnd"/>
      <w:r w:rsidR="00021984">
        <w:rPr>
          <w:rFonts w:ascii="Times New Roman" w:eastAsia="Times New Roman" w:hAnsi="Times New Roman" w:cs="Times New Roman"/>
          <w:sz w:val="24"/>
          <w:szCs w:val="24"/>
        </w:rPr>
        <w:t xml:space="preserve"> из ОППЛ, а </w:t>
      </w:r>
      <w:r w:rsidR="001E2F12">
        <w:rPr>
          <w:rFonts w:ascii="Times New Roman" w:eastAsia="Times New Roman" w:hAnsi="Times New Roman" w:cs="Times New Roman"/>
          <w:sz w:val="24"/>
          <w:szCs w:val="24"/>
        </w:rPr>
        <w:t>в важности акта выход</w:t>
      </w:r>
      <w:r w:rsidR="00AA0020">
        <w:rPr>
          <w:rFonts w:ascii="Times New Roman" w:eastAsia="Times New Roman" w:hAnsi="Times New Roman" w:cs="Times New Roman"/>
          <w:sz w:val="24"/>
          <w:szCs w:val="24"/>
        </w:rPr>
        <w:t>а модальности</w:t>
      </w:r>
      <w:r w:rsidR="001E2F12">
        <w:rPr>
          <w:rFonts w:ascii="Times New Roman" w:eastAsia="Times New Roman" w:hAnsi="Times New Roman" w:cs="Times New Roman"/>
          <w:sz w:val="24"/>
          <w:szCs w:val="24"/>
        </w:rPr>
        <w:t xml:space="preserve"> из Комитета модальностей для Лиги, поэтому особенно важна логика решения данного вопроса. </w:t>
      </w:r>
      <w:r w:rsidR="00AA0020">
        <w:rPr>
          <w:rFonts w:ascii="Times New Roman" w:eastAsia="Times New Roman" w:hAnsi="Times New Roman" w:cs="Times New Roman"/>
          <w:sz w:val="24"/>
          <w:szCs w:val="24"/>
        </w:rPr>
        <w:t xml:space="preserve">Любовь Дмитриевна </w:t>
      </w:r>
      <w:r w:rsidR="00C14D5A">
        <w:rPr>
          <w:rFonts w:ascii="Times New Roman" w:eastAsia="Times New Roman" w:hAnsi="Times New Roman" w:cs="Times New Roman"/>
          <w:sz w:val="24"/>
          <w:szCs w:val="24"/>
        </w:rPr>
        <w:t xml:space="preserve">задалась вопросом </w:t>
      </w:r>
      <w:proofErr w:type="spellStart"/>
      <w:r w:rsidR="00C14D5A">
        <w:rPr>
          <w:rFonts w:ascii="Times New Roman" w:eastAsia="Times New Roman" w:hAnsi="Times New Roman" w:cs="Times New Roman"/>
          <w:sz w:val="24"/>
          <w:szCs w:val="24"/>
        </w:rPr>
        <w:t>неприсуствия</w:t>
      </w:r>
      <w:proofErr w:type="spellEnd"/>
      <w:r w:rsidR="00C14D5A">
        <w:rPr>
          <w:rFonts w:ascii="Times New Roman" w:eastAsia="Times New Roman" w:hAnsi="Times New Roman" w:cs="Times New Roman"/>
          <w:sz w:val="24"/>
          <w:szCs w:val="24"/>
        </w:rPr>
        <w:t xml:space="preserve"> Юлии Леонидовны на заседании.</w:t>
      </w:r>
    </w:p>
    <w:p w:rsidR="00C14D5A" w:rsidRDefault="00C14D5A" w:rsidP="00FE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Ермошин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9282F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егче отпустить модальность.</w:t>
      </w:r>
    </w:p>
    <w:p w:rsidR="003A79A2" w:rsidRDefault="00CE75F8" w:rsidP="00FE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Е.Ю. Печникова:</w:t>
      </w:r>
      <w:r w:rsidR="004F0852">
        <w:rPr>
          <w:rFonts w:ascii="Times New Roman" w:eastAsia="Times New Roman" w:hAnsi="Times New Roman" w:cs="Times New Roman"/>
          <w:sz w:val="24"/>
          <w:szCs w:val="24"/>
        </w:rPr>
        <w:t xml:space="preserve"> когда Комитет и Съезд приняли «ДМО-подход» как модальность, они признали, что данный вид деятельности возможен, служит людям, имеет последователей и т.д., и данное признание невозможно </w:t>
      </w:r>
      <w:proofErr w:type="gramStart"/>
      <w:r w:rsidR="004F0852">
        <w:rPr>
          <w:rFonts w:ascii="Times New Roman" w:eastAsia="Times New Roman" w:hAnsi="Times New Roman" w:cs="Times New Roman"/>
          <w:sz w:val="24"/>
          <w:szCs w:val="24"/>
        </w:rPr>
        <w:t>проигнорировать или отменить</w:t>
      </w:r>
      <w:proofErr w:type="gramEnd"/>
      <w:r w:rsidR="004F08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79A2">
        <w:rPr>
          <w:rFonts w:ascii="Times New Roman" w:eastAsia="Times New Roman" w:hAnsi="Times New Roman" w:cs="Times New Roman"/>
          <w:sz w:val="24"/>
          <w:szCs w:val="24"/>
        </w:rPr>
        <w:t xml:space="preserve"> Комитет не может признать ДМО «не модальностью», т.к. она уже признана. Комитет может только признать, что Ю.Л. Огаркова (Дубинская) не будет представлять модальность в ОППЛ. Но модальность не может «испариться» из Лиги – поскольку она уже была признана, и Лига не может отказать во вступлении потенциальным последователям. При этом</w:t>
      </w:r>
      <w:proofErr w:type="gramStart"/>
      <w:r w:rsidR="003A79A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3A79A2">
        <w:rPr>
          <w:rFonts w:ascii="Times New Roman" w:eastAsia="Times New Roman" w:hAnsi="Times New Roman" w:cs="Times New Roman"/>
          <w:sz w:val="24"/>
          <w:szCs w:val="24"/>
        </w:rPr>
        <w:t xml:space="preserve"> выход Юлии Леонидовны из ОППЛ – ее личное право.</w:t>
      </w:r>
    </w:p>
    <w:p w:rsidR="0019282F" w:rsidRDefault="0019282F" w:rsidP="00FE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Н.Д. Линде: не хочется связываться с возможными юридическими последствиями, но последователи модальности не заявляли о выходе из модальности.</w:t>
      </w:r>
    </w:p>
    <w:p w:rsidR="00CE75F8" w:rsidRDefault="004F0852" w:rsidP="00FE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признание модальности влечет за собой профессиональную защищенность. </w:t>
      </w:r>
    </w:p>
    <w:p w:rsidR="003D46E1" w:rsidRPr="007B6383" w:rsidRDefault="003D46E1" w:rsidP="00FE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В.В. Макаров: данный метод консультирования признан в Лиге, у него есть последователи, организуются конференции; исходя из заявки на модальность, поданной в комитет во время ее регистрации, у модальности есть зарубежный основоположник.</w:t>
      </w:r>
    </w:p>
    <w:p w:rsidR="0034057D" w:rsidRDefault="0034057D" w:rsidP="00FE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57D" w:rsidRDefault="0034057D" w:rsidP="00FE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данному вопросу возможны два решения:</w:t>
      </w:r>
    </w:p>
    <w:p w:rsidR="0034057D" w:rsidRDefault="0034057D" w:rsidP="00FE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1) Попрощаться с модальностью «ДМО-подход» из исключить ее из реестра. </w:t>
      </w:r>
      <w:proofErr w:type="gramEnd"/>
    </w:p>
    <w:p w:rsidR="003F1D35" w:rsidRDefault="0034057D" w:rsidP="00340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Оставить модальность «ДМО-подход» в Лиге, признать спящим, </w:t>
      </w:r>
      <w:r w:rsidR="004866D3">
        <w:rPr>
          <w:rFonts w:ascii="Times New Roman" w:eastAsia="Times New Roman" w:hAnsi="Times New Roman" w:cs="Times New Roman"/>
          <w:sz w:val="24"/>
          <w:szCs w:val="24"/>
        </w:rPr>
        <w:t>перенести модальность в категорию</w:t>
      </w:r>
      <w:r w:rsidR="003F1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6D3">
        <w:rPr>
          <w:rFonts w:ascii="Times New Roman" w:eastAsia="Times New Roman" w:hAnsi="Times New Roman" w:cs="Times New Roman"/>
          <w:sz w:val="24"/>
          <w:szCs w:val="24"/>
        </w:rPr>
        <w:t>«Дремлющие методы (модальности) психотерапии и консультирования»</w:t>
      </w:r>
      <w:r w:rsidR="003F1D35">
        <w:rPr>
          <w:rFonts w:ascii="Times New Roman" w:eastAsia="Times New Roman" w:hAnsi="Times New Roman" w:cs="Times New Roman"/>
          <w:sz w:val="24"/>
          <w:szCs w:val="24"/>
        </w:rPr>
        <w:t xml:space="preserve"> до м</w:t>
      </w:r>
      <w:r w:rsidR="003F1D35" w:rsidRPr="0034057D">
        <w:rPr>
          <w:rFonts w:ascii="Times New Roman" w:eastAsia="Times New Roman" w:hAnsi="Times New Roman" w:cs="Times New Roman"/>
          <w:sz w:val="24"/>
          <w:szCs w:val="24"/>
        </w:rPr>
        <w:t>омента</w:t>
      </w:r>
      <w:r w:rsidR="004866D3" w:rsidRPr="003405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1D35" w:rsidRPr="0034057D">
        <w:rPr>
          <w:rFonts w:ascii="Times New Roman" w:eastAsia="Times New Roman" w:hAnsi="Times New Roman" w:cs="Times New Roman"/>
          <w:sz w:val="24"/>
          <w:szCs w:val="24"/>
        </w:rPr>
        <w:t xml:space="preserve"> пока желающий возглавить модальность в </w:t>
      </w:r>
      <w:r w:rsidRPr="0034057D">
        <w:rPr>
          <w:rFonts w:ascii="Times New Roman" w:eastAsia="Times New Roman" w:hAnsi="Times New Roman" w:cs="Times New Roman"/>
          <w:sz w:val="24"/>
          <w:szCs w:val="24"/>
        </w:rPr>
        <w:t>ОППЛ</w:t>
      </w:r>
      <w:r w:rsidR="003F1D35" w:rsidRPr="0034057D">
        <w:rPr>
          <w:rFonts w:ascii="Times New Roman" w:eastAsia="Times New Roman" w:hAnsi="Times New Roman" w:cs="Times New Roman"/>
          <w:sz w:val="24"/>
          <w:szCs w:val="24"/>
        </w:rPr>
        <w:t xml:space="preserve"> лидер будет утвержден комитетом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качестве нового руководителя</w:t>
      </w:r>
      <w:r w:rsidR="003F1D35" w:rsidRPr="003405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D00" w:rsidRDefault="00F61D00" w:rsidP="00FE3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D00" w:rsidRPr="000D36CE" w:rsidRDefault="00F61D00" w:rsidP="00FE3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о 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>модальности «</w:t>
      </w:r>
      <w:r>
        <w:rPr>
          <w:rFonts w:ascii="Times New Roman" w:eastAsia="Times New Roman" w:hAnsi="Times New Roman" w:cs="Times New Roman"/>
          <w:sz w:val="24"/>
          <w:szCs w:val="24"/>
        </w:rPr>
        <w:t>ДМО-подход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>» состоялось открытое голосование.</w:t>
      </w:r>
    </w:p>
    <w:p w:rsidR="00F61D00" w:rsidRDefault="00F61D00" w:rsidP="00FE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D35" w:rsidRDefault="004866D3" w:rsidP="00FE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первое</w:t>
      </w:r>
      <w:r w:rsidR="003F1D35">
        <w:rPr>
          <w:rFonts w:ascii="Times New Roman" w:eastAsia="Times New Roman" w:hAnsi="Times New Roman" w:cs="Times New Roman"/>
          <w:sz w:val="24"/>
          <w:szCs w:val="24"/>
        </w:rPr>
        <w:t xml:space="preserve"> предложение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проголосовало </w:t>
      </w:r>
      <w:r w:rsidR="003F1D35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человека, </w:t>
      </w:r>
      <w:r w:rsidR="003F1D35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второе</w:t>
      </w:r>
      <w:r w:rsidR="003F1D35">
        <w:rPr>
          <w:rFonts w:ascii="Times New Roman" w:eastAsia="Times New Roman" w:hAnsi="Times New Roman" w:cs="Times New Roman"/>
          <w:sz w:val="24"/>
          <w:szCs w:val="24"/>
        </w:rPr>
        <w:t xml:space="preserve"> предложение </w:t>
      </w:r>
      <w:r>
        <w:rPr>
          <w:rFonts w:ascii="Times New Roman" w:eastAsia="Times New Roman" w:hAnsi="Times New Roman" w:cs="Times New Roman"/>
          <w:sz w:val="24"/>
          <w:szCs w:val="24"/>
        </w:rPr>
        <w:t>проголосовало 27 человек, воздержали</w:t>
      </w:r>
      <w:r w:rsidR="003F1D35">
        <w:rPr>
          <w:rFonts w:ascii="Times New Roman" w:eastAsia="Times New Roman" w:hAnsi="Times New Roman" w:cs="Times New Roman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человека.</w:t>
      </w:r>
    </w:p>
    <w:p w:rsidR="00CA53B9" w:rsidRDefault="00CA53B9" w:rsidP="00FE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D00" w:rsidRDefault="00F61D00" w:rsidP="00FE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6CE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25399A" w:rsidRDefault="0025399A" w:rsidP="0025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Перенести модальность «ДМО-подход» в категорию «Дремлющие методы (модальности) психотерапии и консультирования». Объявить должность руководителя модальности «ДМО-подход» вакантной</w:t>
      </w:r>
      <w:r w:rsidRPr="003405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D00" w:rsidRPr="00CA53B9" w:rsidRDefault="00F61D00" w:rsidP="00196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F55" w:rsidRPr="00CA53B9" w:rsidRDefault="00CA53B9" w:rsidP="00C8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3B9">
        <w:rPr>
          <w:rFonts w:ascii="Times New Roman" w:eastAsia="Times New Roman" w:hAnsi="Times New Roman" w:cs="Times New Roman"/>
          <w:sz w:val="24"/>
          <w:szCs w:val="24"/>
        </w:rPr>
        <w:t>«Объединенное психоаналитическое направление в психотерапии в Лиге»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возглавляет А</w:t>
      </w:r>
      <w:r w:rsidRPr="00CA53B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Н. Харитонов, самоустранившийся от деятельности комитета и не дающий комментариев по данному поводу. </w:t>
      </w:r>
      <w:r w:rsidR="00C87B79">
        <w:rPr>
          <w:rFonts w:ascii="Times New Roman" w:eastAsia="Times New Roman" w:hAnsi="Times New Roman" w:cs="Times New Roman"/>
          <w:sz w:val="24"/>
          <w:szCs w:val="24"/>
        </w:rPr>
        <w:t xml:space="preserve">А.Н. Харитонов был предупрежден В.В. Макаровым об обсуждении вопроса о перенесении модальности в спящие до назначения нового лица на пост председателя (либо возобновления деятельности А.Н. Харитонова в Комитете при его желании). </w:t>
      </w:r>
    </w:p>
    <w:p w:rsidR="00CA53B9" w:rsidRDefault="00CA53B9" w:rsidP="00196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D00" w:rsidRPr="000D36CE" w:rsidRDefault="00F61D00" w:rsidP="00F61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о 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>модальности «</w:t>
      </w:r>
      <w:r w:rsidRPr="00CA53B9">
        <w:rPr>
          <w:rFonts w:ascii="Times New Roman" w:eastAsia="Times New Roman" w:hAnsi="Times New Roman" w:cs="Times New Roman"/>
          <w:sz w:val="24"/>
          <w:szCs w:val="24"/>
        </w:rPr>
        <w:t>Объединенное психоаналитическое направление в психотерапии в Лиге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>» состоялось открытое голосование.</w:t>
      </w:r>
    </w:p>
    <w:p w:rsidR="00F61D00" w:rsidRDefault="00F61D00" w:rsidP="00196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2B5" w:rsidRDefault="003312B5" w:rsidP="00196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6CE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25399A" w:rsidRDefault="0025399A" w:rsidP="0025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Перенести модальность «</w:t>
      </w:r>
      <w:r w:rsidRPr="00CA53B9">
        <w:rPr>
          <w:rFonts w:ascii="Times New Roman" w:eastAsia="Times New Roman" w:hAnsi="Times New Roman" w:cs="Times New Roman"/>
          <w:sz w:val="24"/>
          <w:szCs w:val="24"/>
        </w:rPr>
        <w:t>Объединенное психоаналитическое направление в психотерапии в Лиге</w:t>
      </w:r>
      <w:r>
        <w:rPr>
          <w:rFonts w:ascii="Times New Roman" w:eastAsia="Times New Roman" w:hAnsi="Times New Roman" w:cs="Times New Roman"/>
          <w:sz w:val="24"/>
          <w:szCs w:val="24"/>
        </w:rPr>
        <w:t>» в категорию «Дремлющие методы (модальности) психотерапии и консультирования».  Объявить должность руководителя модальности «</w:t>
      </w:r>
      <w:r w:rsidRPr="00CA53B9">
        <w:rPr>
          <w:rFonts w:ascii="Times New Roman" w:eastAsia="Times New Roman" w:hAnsi="Times New Roman" w:cs="Times New Roman"/>
          <w:sz w:val="24"/>
          <w:szCs w:val="24"/>
        </w:rPr>
        <w:t>Объединенное психоаналитическое направление в психотерапии в Лиге</w:t>
      </w:r>
      <w:r>
        <w:rPr>
          <w:rFonts w:ascii="Times New Roman" w:eastAsia="Times New Roman" w:hAnsi="Times New Roman" w:cs="Times New Roman"/>
          <w:sz w:val="24"/>
          <w:szCs w:val="24"/>
        </w:rPr>
        <w:t>» вакантной</w:t>
      </w:r>
      <w:r w:rsidRPr="003405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2B5" w:rsidRDefault="003312B5" w:rsidP="00196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6FC" w:rsidRPr="0053704B" w:rsidRDefault="001966FC" w:rsidP="001966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04B">
        <w:rPr>
          <w:rFonts w:ascii="Times New Roman" w:eastAsia="Times New Roman" w:hAnsi="Times New Roman" w:cs="Times New Roman"/>
          <w:b/>
          <w:sz w:val="24"/>
          <w:szCs w:val="24"/>
        </w:rPr>
        <w:t>9) Презентация кластера психотерапии «</w:t>
      </w:r>
      <w:proofErr w:type="spellStart"/>
      <w:r w:rsidRPr="0053704B">
        <w:rPr>
          <w:rFonts w:ascii="Times New Roman" w:eastAsia="Times New Roman" w:hAnsi="Times New Roman" w:cs="Times New Roman"/>
          <w:b/>
          <w:sz w:val="24"/>
          <w:szCs w:val="24"/>
        </w:rPr>
        <w:t>Игропрактика</w:t>
      </w:r>
      <w:proofErr w:type="spellEnd"/>
      <w:r w:rsidRPr="0053704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3B7D60">
        <w:rPr>
          <w:rFonts w:ascii="Times New Roman" w:eastAsia="Times New Roman" w:hAnsi="Times New Roman" w:cs="Times New Roman"/>
          <w:b/>
          <w:sz w:val="24"/>
          <w:szCs w:val="24"/>
        </w:rPr>
        <w:t xml:space="preserve"> («</w:t>
      </w:r>
      <w:proofErr w:type="spellStart"/>
      <w:r w:rsidR="003B7D60" w:rsidRPr="003B7D60">
        <w:rPr>
          <w:rFonts w:ascii="Times New Roman" w:eastAsia="Times New Roman" w:hAnsi="Times New Roman" w:cs="Times New Roman"/>
          <w:b/>
          <w:sz w:val="24"/>
          <w:szCs w:val="24"/>
        </w:rPr>
        <w:t>Игропрактика</w:t>
      </w:r>
      <w:proofErr w:type="spellEnd"/>
      <w:r w:rsidR="003B7D60" w:rsidRPr="003B7D60">
        <w:rPr>
          <w:rFonts w:ascii="Times New Roman" w:eastAsia="Times New Roman" w:hAnsi="Times New Roman" w:cs="Times New Roman"/>
          <w:b/>
          <w:sz w:val="24"/>
          <w:szCs w:val="24"/>
        </w:rPr>
        <w:t xml:space="preserve"> в терапии и психологическом консультировании</w:t>
      </w:r>
      <w:r w:rsidR="003B7D60">
        <w:rPr>
          <w:rFonts w:ascii="Times New Roman" w:eastAsia="Times New Roman" w:hAnsi="Times New Roman" w:cs="Times New Roman"/>
          <w:b/>
          <w:sz w:val="24"/>
          <w:szCs w:val="24"/>
        </w:rPr>
        <w:t>»)</w:t>
      </w:r>
      <w:r w:rsidRPr="0053704B">
        <w:rPr>
          <w:rFonts w:ascii="Times New Roman" w:eastAsia="Times New Roman" w:hAnsi="Times New Roman" w:cs="Times New Roman"/>
          <w:b/>
          <w:sz w:val="24"/>
          <w:szCs w:val="24"/>
        </w:rPr>
        <w:t>.  </w:t>
      </w:r>
    </w:p>
    <w:p w:rsidR="001966FC" w:rsidRDefault="001966FC" w:rsidP="00196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04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53704B">
        <w:rPr>
          <w:rFonts w:ascii="Times New Roman" w:eastAsia="Times New Roman" w:hAnsi="Times New Roman" w:cs="Times New Roman"/>
          <w:b/>
          <w:sz w:val="24"/>
          <w:szCs w:val="24"/>
        </w:rPr>
        <w:t>Первак</w:t>
      </w:r>
      <w:proofErr w:type="spellEnd"/>
      <w:r w:rsidRPr="0053704B">
        <w:rPr>
          <w:rFonts w:ascii="Times New Roman" w:eastAsia="Times New Roman" w:hAnsi="Times New Roman" w:cs="Times New Roman"/>
          <w:b/>
          <w:sz w:val="24"/>
          <w:szCs w:val="24"/>
        </w:rPr>
        <w:t xml:space="preserve"> В.Е., Сурина Л.А.</w:t>
      </w:r>
    </w:p>
    <w:p w:rsidR="0053704B" w:rsidRPr="00124855" w:rsidRDefault="0053704B" w:rsidP="00196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5AE" w:rsidRDefault="003D46E1" w:rsidP="00FD7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="008A25AE">
        <w:rPr>
          <w:rFonts w:ascii="Times New Roman" w:eastAsia="Times New Roman" w:hAnsi="Times New Roman" w:cs="Times New Roman"/>
          <w:sz w:val="24"/>
          <w:szCs w:val="24"/>
        </w:rPr>
        <w:t xml:space="preserve"> формальные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требования</w:t>
      </w:r>
      <w:r w:rsidR="008A25AE">
        <w:rPr>
          <w:rFonts w:ascii="Times New Roman" w:eastAsia="Times New Roman" w:hAnsi="Times New Roman" w:cs="Times New Roman"/>
          <w:sz w:val="24"/>
          <w:szCs w:val="24"/>
        </w:rPr>
        <w:t xml:space="preserve">, предъявляемые к методу психотерапии / методу консультирования / кластеру психотерапии для регистрации, </w:t>
      </w:r>
      <w:r w:rsidR="003B5B40">
        <w:rPr>
          <w:rFonts w:ascii="Times New Roman" w:eastAsia="Times New Roman" w:hAnsi="Times New Roman" w:cs="Times New Roman"/>
          <w:sz w:val="24"/>
          <w:szCs w:val="24"/>
        </w:rPr>
        <w:t>соблюдены</w:t>
      </w:r>
      <w:r w:rsidR="008A25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46E1" w:rsidRDefault="008A25AE" w:rsidP="00FD7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Предварительное </w:t>
      </w:r>
      <w:r w:rsidR="003D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219">
        <w:rPr>
          <w:rFonts w:ascii="Times New Roman" w:eastAsia="Times New Roman" w:hAnsi="Times New Roman" w:cs="Times New Roman"/>
          <w:bCs/>
          <w:sz w:val="24"/>
          <w:szCs w:val="24"/>
        </w:rPr>
        <w:t>обсуждени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D81219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модальности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проведено на заседании  Комитета 14.11.2018 г.</w:t>
      </w:r>
    </w:p>
    <w:p w:rsidR="00350DA8" w:rsidRDefault="00350DA8" w:rsidP="00FD7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B98" w:rsidRPr="003D46E1" w:rsidRDefault="00FD7B98" w:rsidP="00FD7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Презентация кластера психотерапии «</w:t>
      </w:r>
      <w:proofErr w:type="spellStart"/>
      <w:r w:rsidR="003B7D60" w:rsidRPr="00C23DDB">
        <w:rPr>
          <w:rFonts w:ascii="Times New Roman" w:eastAsia="Times New Roman" w:hAnsi="Times New Roman" w:cs="Times New Roman"/>
          <w:sz w:val="24"/>
          <w:szCs w:val="24"/>
        </w:rPr>
        <w:t>Игропрактика</w:t>
      </w:r>
      <w:proofErr w:type="spellEnd"/>
      <w:r w:rsidR="003B7D60" w:rsidRPr="00C23DDB">
        <w:rPr>
          <w:rFonts w:ascii="Times New Roman" w:eastAsia="Times New Roman" w:hAnsi="Times New Roman" w:cs="Times New Roman"/>
          <w:sz w:val="24"/>
          <w:szCs w:val="24"/>
        </w:rPr>
        <w:t xml:space="preserve"> в терапии и</w:t>
      </w:r>
      <w:r w:rsidR="003B7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D60" w:rsidRPr="00C23DDB">
        <w:rPr>
          <w:rFonts w:ascii="Times New Roman" w:eastAsia="Times New Roman" w:hAnsi="Times New Roman" w:cs="Times New Roman"/>
          <w:sz w:val="24"/>
          <w:szCs w:val="24"/>
        </w:rPr>
        <w:t>психологическом консультировании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сделанная В.Е.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Первак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поддержке Л.А. Суриной, вызвала в Комитете дискуссию касательно широты трактовки понятия «Игра» и ее связи с психотерапией.</w:t>
      </w:r>
    </w:p>
    <w:p w:rsidR="005D77B3" w:rsidRPr="005D77B3" w:rsidRDefault="005D77B3" w:rsidP="00FD7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4E174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4E17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4E1747">
        <w:rPr>
          <w:rFonts w:ascii="Times New Roman" w:eastAsia="Times New Roman" w:hAnsi="Times New Roman" w:cs="Times New Roman"/>
          <w:sz w:val="24"/>
          <w:szCs w:val="24"/>
        </w:rPr>
        <w:t>акаров рекомендовал лидерам кластера «</w:t>
      </w:r>
      <w:proofErr w:type="spellStart"/>
      <w:r w:rsidR="003B7D60" w:rsidRPr="00C23DDB">
        <w:rPr>
          <w:rFonts w:ascii="Times New Roman" w:eastAsia="Times New Roman" w:hAnsi="Times New Roman" w:cs="Times New Roman"/>
          <w:sz w:val="24"/>
          <w:szCs w:val="24"/>
        </w:rPr>
        <w:t>Игропрактика</w:t>
      </w:r>
      <w:proofErr w:type="spellEnd"/>
      <w:r w:rsidR="003B7D60" w:rsidRPr="00C23DDB">
        <w:rPr>
          <w:rFonts w:ascii="Times New Roman" w:eastAsia="Times New Roman" w:hAnsi="Times New Roman" w:cs="Times New Roman"/>
          <w:sz w:val="24"/>
          <w:szCs w:val="24"/>
        </w:rPr>
        <w:t xml:space="preserve"> в терапии и</w:t>
      </w:r>
      <w:r w:rsidR="003B7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D60" w:rsidRPr="00C23DDB">
        <w:rPr>
          <w:rFonts w:ascii="Times New Roman" w:eastAsia="Times New Roman" w:hAnsi="Times New Roman" w:cs="Times New Roman"/>
          <w:sz w:val="24"/>
          <w:szCs w:val="24"/>
        </w:rPr>
        <w:t>психологическом консультировании</w:t>
      </w:r>
      <w:r w:rsidR="004E174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174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D77B3">
        <w:rPr>
          <w:rFonts w:ascii="Times New Roman" w:eastAsia="Times New Roman" w:hAnsi="Times New Roman" w:cs="Times New Roman"/>
          <w:sz w:val="24"/>
          <w:szCs w:val="24"/>
        </w:rPr>
        <w:t>брать</w:t>
      </w:r>
      <w:r w:rsidR="004E1747">
        <w:rPr>
          <w:rFonts w:ascii="Times New Roman" w:eastAsia="Times New Roman" w:hAnsi="Times New Roman" w:cs="Times New Roman"/>
          <w:sz w:val="24"/>
          <w:szCs w:val="24"/>
        </w:rPr>
        <w:t xml:space="preserve"> из описания</w:t>
      </w:r>
      <w:r w:rsidRPr="005D7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747">
        <w:rPr>
          <w:rFonts w:ascii="Times New Roman" w:eastAsia="Times New Roman" w:hAnsi="Times New Roman" w:cs="Times New Roman"/>
          <w:sz w:val="24"/>
          <w:szCs w:val="24"/>
        </w:rPr>
        <w:t>все,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касается деятельности Щедровицкого,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антипсихотерапевтичной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своей натуре.</w:t>
      </w:r>
    </w:p>
    <w:p w:rsidR="005D77B3" w:rsidRDefault="005D77B3" w:rsidP="00FD7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77B3">
        <w:rPr>
          <w:rFonts w:ascii="Times New Roman" w:eastAsia="Times New Roman" w:hAnsi="Times New Roman" w:cs="Times New Roman"/>
          <w:sz w:val="24"/>
          <w:szCs w:val="24"/>
        </w:rPr>
        <w:t>Игропрактика</w:t>
      </w:r>
      <w:proofErr w:type="spellEnd"/>
      <w:r w:rsidRPr="005D7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чрезмерно популярна, </w:t>
      </w:r>
      <w:r w:rsidR="00350DA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наша за</w:t>
      </w:r>
      <w:r w:rsidR="00350DA8"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>ча</w:t>
      </w:r>
      <w:r w:rsidR="00350DA8">
        <w:rPr>
          <w:rFonts w:ascii="Times New Roman" w:eastAsia="Times New Roman" w:hAnsi="Times New Roman" w:cs="Times New Roman"/>
          <w:sz w:val="24"/>
          <w:szCs w:val="24"/>
        </w:rPr>
        <w:t>, по мнению В.В. Макарова</w:t>
      </w:r>
      <w:r w:rsidR="009B5F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9B5FE2">
        <w:rPr>
          <w:rFonts w:ascii="Times New Roman" w:eastAsia="Times New Roman" w:hAnsi="Times New Roman" w:cs="Times New Roman"/>
          <w:sz w:val="24"/>
          <w:szCs w:val="24"/>
        </w:rPr>
        <w:t>присуствующих</w:t>
      </w:r>
      <w:proofErr w:type="spellEnd"/>
      <w:r w:rsidR="009B5FE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50DA8">
        <w:rPr>
          <w:rFonts w:ascii="Times New Roman" w:eastAsia="Times New Roman" w:hAnsi="Times New Roman" w:cs="Times New Roman"/>
          <w:sz w:val="24"/>
          <w:szCs w:val="24"/>
        </w:rPr>
        <w:t>привнести в 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50DA8">
        <w:rPr>
          <w:rFonts w:ascii="Times New Roman" w:eastAsia="Times New Roman" w:hAnsi="Times New Roman" w:cs="Times New Roman"/>
          <w:sz w:val="24"/>
          <w:szCs w:val="24"/>
        </w:rPr>
        <w:t>психотерапевтическое</w:t>
      </w:r>
      <w:proofErr w:type="gramEnd"/>
      <w:r w:rsidR="00350DA8">
        <w:rPr>
          <w:rFonts w:ascii="Times New Roman" w:eastAsia="Times New Roman" w:hAnsi="Times New Roman" w:cs="Times New Roman"/>
          <w:sz w:val="24"/>
          <w:szCs w:val="24"/>
        </w:rPr>
        <w:t xml:space="preserve">. Кроме того, в психотерапевтической практике наличествует </w:t>
      </w:r>
      <w:r>
        <w:rPr>
          <w:rFonts w:ascii="Times New Roman" w:eastAsia="Times New Roman" w:hAnsi="Times New Roman" w:cs="Times New Roman"/>
          <w:sz w:val="24"/>
          <w:szCs w:val="24"/>
        </w:rPr>
        <w:t>достаточное кол</w:t>
      </w:r>
      <w:r w:rsidR="00350DA8">
        <w:rPr>
          <w:rFonts w:ascii="Times New Roman" w:eastAsia="Times New Roman" w:hAnsi="Times New Roman" w:cs="Times New Roman"/>
          <w:sz w:val="24"/>
          <w:szCs w:val="24"/>
        </w:rPr>
        <w:t>ичест</w:t>
      </w:r>
      <w:r>
        <w:rPr>
          <w:rFonts w:ascii="Times New Roman" w:eastAsia="Times New Roman" w:hAnsi="Times New Roman" w:cs="Times New Roman"/>
          <w:sz w:val="24"/>
          <w:szCs w:val="24"/>
        </w:rPr>
        <w:t>во колле</w:t>
      </w:r>
      <w:r w:rsidR="00350DA8">
        <w:rPr>
          <w:rFonts w:ascii="Times New Roman" w:eastAsia="Times New Roman" w:hAnsi="Times New Roman" w:cs="Times New Roman"/>
          <w:sz w:val="24"/>
          <w:szCs w:val="24"/>
        </w:rPr>
        <w:t xml:space="preserve">г, использующих свои авторские игры в качестве </w:t>
      </w:r>
      <w:proofErr w:type="spellStart"/>
      <w:r w:rsidR="00350DA8">
        <w:rPr>
          <w:rFonts w:ascii="Times New Roman" w:eastAsia="Times New Roman" w:hAnsi="Times New Roman" w:cs="Times New Roman"/>
          <w:sz w:val="24"/>
          <w:szCs w:val="24"/>
        </w:rPr>
        <w:t>стимульного</w:t>
      </w:r>
      <w:proofErr w:type="spellEnd"/>
      <w:r w:rsidR="00350DA8">
        <w:rPr>
          <w:rFonts w:ascii="Times New Roman" w:eastAsia="Times New Roman" w:hAnsi="Times New Roman" w:cs="Times New Roman"/>
          <w:sz w:val="24"/>
          <w:szCs w:val="24"/>
        </w:rPr>
        <w:t xml:space="preserve"> материала для сопровождения психотерапевтического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5F55" w:rsidRDefault="00BC5F55" w:rsidP="00196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F55" w:rsidRPr="00A60375" w:rsidRDefault="00BC5F55" w:rsidP="00BC5F5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По вопросу об утверждении </w:t>
      </w:r>
      <w:r>
        <w:rPr>
          <w:rFonts w:ascii="Times New Roman" w:hAnsi="Times New Roman" w:cs="Times New Roman"/>
          <w:sz w:val="24"/>
          <w:szCs w:val="24"/>
        </w:rPr>
        <w:t>кластера психотерапии</w:t>
      </w:r>
      <w:r w:rsidRPr="00A6037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Игропрактика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>» в Комитете направлений и методов (м</w:t>
      </w:r>
      <w:r>
        <w:rPr>
          <w:rFonts w:ascii="Times New Roman" w:hAnsi="Times New Roman" w:cs="Times New Roman"/>
          <w:sz w:val="24"/>
          <w:szCs w:val="24"/>
        </w:rPr>
        <w:t>одальностей) психотерапии в качестве метода консультирования</w:t>
      </w:r>
      <w:r w:rsidRPr="00A60375">
        <w:rPr>
          <w:rFonts w:ascii="Times New Roman" w:hAnsi="Times New Roman" w:cs="Times New Roman"/>
          <w:sz w:val="24"/>
          <w:szCs w:val="24"/>
        </w:rPr>
        <w:t xml:space="preserve"> состоялось </w:t>
      </w:r>
      <w:r>
        <w:rPr>
          <w:rFonts w:ascii="Times New Roman" w:hAnsi="Times New Roman" w:cs="Times New Roman"/>
          <w:sz w:val="24"/>
          <w:szCs w:val="24"/>
          <w:u w:val="single"/>
        </w:rPr>
        <w:t>открытое</w:t>
      </w:r>
      <w:r w:rsidRPr="00A60375">
        <w:rPr>
          <w:rFonts w:ascii="Times New Roman" w:hAnsi="Times New Roman" w:cs="Times New Roman"/>
          <w:sz w:val="24"/>
          <w:szCs w:val="24"/>
          <w:u w:val="single"/>
        </w:rPr>
        <w:t xml:space="preserve"> голосование.</w:t>
      </w:r>
    </w:p>
    <w:p w:rsidR="00BC5F55" w:rsidRPr="00A60375" w:rsidRDefault="00BC5F55" w:rsidP="00BC5F5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Резул</w:t>
      </w:r>
      <w:r>
        <w:rPr>
          <w:rFonts w:ascii="Times New Roman" w:hAnsi="Times New Roman" w:cs="Times New Roman"/>
          <w:sz w:val="24"/>
          <w:szCs w:val="24"/>
        </w:rPr>
        <w:t xml:space="preserve">ьтаты голосования: голосов за </w:t>
      </w:r>
      <w:r w:rsidR="004B044C" w:rsidRPr="006E68D6">
        <w:rPr>
          <w:rFonts w:ascii="Times New Roman" w:hAnsi="Times New Roman" w:cs="Times New Roman"/>
          <w:sz w:val="24"/>
          <w:szCs w:val="24"/>
        </w:rPr>
        <w:t>28</w:t>
      </w:r>
      <w:r w:rsidRPr="006E68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против 4, воздержавшихся нет</w:t>
      </w:r>
      <w:r w:rsidRPr="00A603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5F55" w:rsidRPr="00A60375" w:rsidRDefault="00BC5F55" w:rsidP="00BC5F5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BC5F55" w:rsidRPr="00A60375" w:rsidRDefault="00BC5F55" w:rsidP="00BC5F5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Комитет направлений и методов (модальностей) психотерапии ОППЛ РЕШАЕТ: </w:t>
      </w:r>
    </w:p>
    <w:p w:rsidR="00BC5F55" w:rsidRPr="00E1102C" w:rsidRDefault="00BC5F55" w:rsidP="00BC5F5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60375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052DB4">
        <w:rPr>
          <w:rFonts w:ascii="Times New Roman" w:hAnsi="Times New Roman" w:cs="Times New Roman"/>
          <w:sz w:val="24"/>
          <w:szCs w:val="24"/>
        </w:rPr>
        <w:t>кластер</w:t>
      </w:r>
      <w:r>
        <w:rPr>
          <w:rFonts w:ascii="Times New Roman" w:hAnsi="Times New Roman" w:cs="Times New Roman"/>
          <w:sz w:val="24"/>
          <w:szCs w:val="24"/>
        </w:rPr>
        <w:t xml:space="preserve"> психотерапии</w:t>
      </w:r>
      <w:r w:rsidRPr="00A6037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B7D60" w:rsidRPr="00C23DDB">
        <w:rPr>
          <w:rFonts w:ascii="Times New Roman" w:eastAsia="Times New Roman" w:hAnsi="Times New Roman" w:cs="Times New Roman"/>
          <w:sz w:val="24"/>
          <w:szCs w:val="24"/>
        </w:rPr>
        <w:t>Игропрактика</w:t>
      </w:r>
      <w:proofErr w:type="spellEnd"/>
      <w:r w:rsidR="003B7D60" w:rsidRPr="00C23DDB">
        <w:rPr>
          <w:rFonts w:ascii="Times New Roman" w:eastAsia="Times New Roman" w:hAnsi="Times New Roman" w:cs="Times New Roman"/>
          <w:sz w:val="24"/>
          <w:szCs w:val="24"/>
        </w:rPr>
        <w:t xml:space="preserve"> в терапии и</w:t>
      </w:r>
      <w:r w:rsidR="003B7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D60" w:rsidRPr="00C23DDB">
        <w:rPr>
          <w:rFonts w:ascii="Times New Roman" w:eastAsia="Times New Roman" w:hAnsi="Times New Roman" w:cs="Times New Roman"/>
          <w:sz w:val="24"/>
          <w:szCs w:val="24"/>
        </w:rPr>
        <w:t>психологическом консультировании</w:t>
      </w:r>
      <w:r w:rsidRPr="00A603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37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ОППЛ, </w:t>
      </w:r>
      <w:r w:rsidRPr="00A60375">
        <w:rPr>
          <w:rFonts w:ascii="Times New Roman" w:hAnsi="Times New Roman" w:cs="Times New Roman"/>
          <w:sz w:val="24"/>
          <w:szCs w:val="24"/>
        </w:rPr>
        <w:t>на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соруководителей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кластера психотерапии</w:t>
      </w:r>
      <w:r w:rsidRPr="00A6037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B7D60" w:rsidRPr="00C23DDB">
        <w:rPr>
          <w:rFonts w:ascii="Times New Roman" w:eastAsia="Times New Roman" w:hAnsi="Times New Roman" w:cs="Times New Roman"/>
          <w:sz w:val="24"/>
          <w:szCs w:val="24"/>
        </w:rPr>
        <w:t>Игропрактика</w:t>
      </w:r>
      <w:proofErr w:type="spellEnd"/>
      <w:r w:rsidR="003B7D60" w:rsidRPr="00C23DDB">
        <w:rPr>
          <w:rFonts w:ascii="Times New Roman" w:eastAsia="Times New Roman" w:hAnsi="Times New Roman" w:cs="Times New Roman"/>
          <w:sz w:val="24"/>
          <w:szCs w:val="24"/>
        </w:rPr>
        <w:t xml:space="preserve"> в терапии и</w:t>
      </w:r>
      <w:r w:rsidR="003B7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D60" w:rsidRPr="00C23DDB">
        <w:rPr>
          <w:rFonts w:ascii="Times New Roman" w:eastAsia="Times New Roman" w:hAnsi="Times New Roman" w:cs="Times New Roman"/>
          <w:sz w:val="24"/>
          <w:szCs w:val="24"/>
        </w:rPr>
        <w:t>психологическом консультировании</w:t>
      </w:r>
      <w:r w:rsidRPr="00A603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375">
        <w:rPr>
          <w:rFonts w:ascii="Times New Roman" w:hAnsi="Times New Roman" w:cs="Times New Roman"/>
          <w:sz w:val="24"/>
          <w:szCs w:val="24"/>
        </w:rPr>
        <w:t xml:space="preserve">кооптировать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Виолетту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Евгеньевну и Сурину Лидию </w:t>
      </w:r>
      <w:r w:rsidR="00052DB4">
        <w:rPr>
          <w:rFonts w:ascii="Times New Roman" w:hAnsi="Times New Roman" w:cs="Times New Roman"/>
          <w:sz w:val="24"/>
          <w:szCs w:val="24"/>
        </w:rPr>
        <w:t>Алексеевну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77B3" w:rsidRPr="005D77B3" w:rsidRDefault="005D77B3" w:rsidP="00196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6FC" w:rsidRDefault="00BC5F55" w:rsidP="00BC5F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D00">
        <w:rPr>
          <w:rFonts w:ascii="Times New Roman" w:eastAsia="Times New Roman" w:hAnsi="Times New Roman" w:cs="Times New Roman"/>
          <w:b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AC5">
        <w:rPr>
          <w:rFonts w:ascii="Times New Roman" w:eastAsia="Times New Roman" w:hAnsi="Times New Roman" w:cs="Times New Roman"/>
          <w:b/>
          <w:sz w:val="24"/>
          <w:szCs w:val="24"/>
        </w:rPr>
        <w:t>Генеральные</w:t>
      </w:r>
      <w:r w:rsidRPr="00735B00">
        <w:rPr>
          <w:rFonts w:ascii="Times New Roman" w:eastAsia="Times New Roman" w:hAnsi="Times New Roman" w:cs="Times New Roman"/>
          <w:b/>
          <w:sz w:val="24"/>
          <w:szCs w:val="24"/>
        </w:rPr>
        <w:t xml:space="preserve"> менеджер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ы и представители </w:t>
      </w:r>
      <w:r w:rsidRPr="00BC5F55">
        <w:rPr>
          <w:rFonts w:ascii="Times New Roman" w:eastAsia="Times New Roman" w:hAnsi="Times New Roman" w:cs="Times New Roman"/>
          <w:b/>
          <w:sz w:val="24"/>
          <w:szCs w:val="24"/>
        </w:rPr>
        <w:t xml:space="preserve">модальностей. Кадровый </w:t>
      </w:r>
      <w:r w:rsidR="001966FC" w:rsidRPr="00BC5F55">
        <w:rPr>
          <w:rFonts w:ascii="Times New Roman" w:eastAsia="Times New Roman" w:hAnsi="Times New Roman" w:cs="Times New Roman"/>
          <w:b/>
          <w:sz w:val="24"/>
          <w:szCs w:val="24"/>
        </w:rPr>
        <w:t>резерв подразделений ОППЛ и модальностей (методов) психотерапии.</w:t>
      </w:r>
    </w:p>
    <w:p w:rsidR="001966FC" w:rsidRPr="00BC5F55" w:rsidRDefault="001966FC" w:rsidP="00196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BC5F55">
        <w:rPr>
          <w:rFonts w:ascii="Times New Roman" w:eastAsia="Times New Roman" w:hAnsi="Times New Roman" w:cs="Times New Roman"/>
          <w:b/>
          <w:sz w:val="24"/>
          <w:szCs w:val="24"/>
        </w:rPr>
        <w:t>Камалова С.Ц.</w:t>
      </w:r>
    </w:p>
    <w:p w:rsidR="005D77B3" w:rsidRDefault="005D77B3" w:rsidP="001966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5F55" w:rsidRPr="0045032E" w:rsidRDefault="00BC5F55" w:rsidP="00BC5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098">
        <w:rPr>
          <w:rFonts w:ascii="Times New Roman" w:hAnsi="Times New Roman" w:cs="Times New Roman"/>
          <w:sz w:val="24"/>
          <w:szCs w:val="24"/>
        </w:rPr>
        <w:t>•</w:t>
      </w:r>
      <w:r w:rsidRPr="008D6098">
        <w:rPr>
          <w:rFonts w:ascii="Times New Roman" w:eastAsia="Times New Roman" w:hAnsi="Times New Roman" w:cs="Times New Roman"/>
          <w:sz w:val="24"/>
          <w:szCs w:val="24"/>
        </w:rPr>
        <w:tab/>
      </w:r>
      <w:r w:rsidRPr="00BC5F55">
        <w:rPr>
          <w:rFonts w:ascii="Times New Roman" w:eastAsia="Times New Roman" w:hAnsi="Times New Roman" w:cs="Times New Roman"/>
          <w:b/>
          <w:sz w:val="24"/>
          <w:szCs w:val="24"/>
        </w:rPr>
        <w:t>Коваленко Илья Александрович</w:t>
      </w:r>
      <w:r w:rsidRPr="008D6098">
        <w:rPr>
          <w:rFonts w:ascii="Times New Roman" w:hAnsi="Times New Roman" w:cs="Times New Roman"/>
          <w:b/>
          <w:sz w:val="24"/>
          <w:szCs w:val="24"/>
        </w:rPr>
        <w:t>,</w:t>
      </w:r>
      <w:r w:rsidRPr="008D6098">
        <w:rPr>
          <w:rFonts w:ascii="Times New Roman" w:hAnsi="Times New Roman" w:cs="Times New Roman"/>
          <w:sz w:val="24"/>
          <w:szCs w:val="24"/>
        </w:rPr>
        <w:t xml:space="preserve"> модальность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Арт-терапия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D6098">
        <w:rPr>
          <w:rFonts w:ascii="Times New Roman" w:hAnsi="Times New Roman" w:cs="Times New Roman"/>
          <w:sz w:val="24"/>
          <w:szCs w:val="24"/>
        </w:rPr>
        <w:t xml:space="preserve">. Кандидатура </w:t>
      </w:r>
      <w:r>
        <w:rPr>
          <w:rFonts w:ascii="Times New Roman" w:hAnsi="Times New Roman" w:cs="Times New Roman"/>
          <w:sz w:val="24"/>
          <w:szCs w:val="24"/>
        </w:rPr>
        <w:t>И.А. Коваленко</w:t>
      </w:r>
      <w:r w:rsidRPr="008D6098">
        <w:rPr>
          <w:rFonts w:ascii="Times New Roman" w:hAnsi="Times New Roman" w:cs="Times New Roman"/>
          <w:sz w:val="24"/>
          <w:szCs w:val="24"/>
        </w:rPr>
        <w:t xml:space="preserve"> одобрена Комитетом единогласно.</w:t>
      </w:r>
    </w:p>
    <w:p w:rsidR="00BC5F55" w:rsidRPr="008D6098" w:rsidRDefault="00BC5F55" w:rsidP="00BC5F5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098">
        <w:rPr>
          <w:rFonts w:ascii="Times New Roman" w:hAnsi="Times New Roman" w:cs="Times New Roman"/>
          <w:sz w:val="24"/>
          <w:szCs w:val="24"/>
        </w:rPr>
        <w:t>•</w:t>
      </w:r>
      <w:r w:rsidRPr="008D6098">
        <w:rPr>
          <w:rFonts w:ascii="Times New Roman" w:eastAsia="Times New Roman" w:hAnsi="Times New Roman" w:cs="Times New Roman"/>
          <w:sz w:val="24"/>
          <w:szCs w:val="24"/>
        </w:rPr>
        <w:tab/>
      </w:r>
      <w:r w:rsidRPr="00127AC5">
        <w:rPr>
          <w:rFonts w:ascii="Times New Roman" w:hAnsi="Times New Roman"/>
          <w:b/>
          <w:color w:val="000000"/>
          <w:szCs w:val="24"/>
        </w:rPr>
        <w:t>Максимова Светлана Валентиновна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 w:rsidRPr="00BC5F55">
        <w:rPr>
          <w:rFonts w:ascii="Times New Roman" w:hAnsi="Times New Roman"/>
          <w:color w:val="000000"/>
          <w:szCs w:val="24"/>
        </w:rPr>
        <w:t>и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 w:rsidRPr="00BC5F55">
        <w:rPr>
          <w:rFonts w:ascii="Times New Roman" w:hAnsi="Times New Roman"/>
          <w:b/>
          <w:color w:val="000000"/>
          <w:szCs w:val="24"/>
        </w:rPr>
        <w:t>Болдырева Людмила Вячеславовна</w:t>
      </w:r>
      <w:r w:rsidRPr="00127AC5">
        <w:rPr>
          <w:rFonts w:ascii="Times New Roman" w:hAnsi="Times New Roman"/>
          <w:b/>
          <w:color w:val="000000"/>
          <w:szCs w:val="24"/>
        </w:rPr>
        <w:t>,</w:t>
      </w:r>
      <w:r w:rsidRPr="008D6098">
        <w:rPr>
          <w:rFonts w:ascii="Times New Roman" w:hAnsi="Times New Roman" w:cs="Times New Roman"/>
          <w:sz w:val="24"/>
          <w:szCs w:val="24"/>
        </w:rPr>
        <w:t xml:space="preserve"> модальность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«ДМО-подход» – предложение исключить из реестра в связи с признанием модальности консультирования «ДМО-подход»</w:t>
      </w:r>
      <w:r w:rsidRPr="008D6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</w:t>
      </w:r>
      <w:r w:rsidR="00820D1E">
        <w:rPr>
          <w:rFonts w:ascii="Times New Roman" w:hAnsi="Times New Roman" w:cs="Times New Roman"/>
          <w:sz w:val="24"/>
          <w:szCs w:val="24"/>
        </w:rPr>
        <w:t xml:space="preserve">ППЛ спящей и письмом в Комитет о том,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820D1E">
        <w:rPr>
          <w:rFonts w:ascii="Times New Roman" w:hAnsi="Times New Roman" w:cs="Times New Roman"/>
          <w:sz w:val="24"/>
          <w:szCs w:val="24"/>
        </w:rPr>
        <w:t xml:space="preserve">модальность консультирования </w:t>
      </w:r>
      <w:r>
        <w:rPr>
          <w:rFonts w:ascii="Times New Roman" w:hAnsi="Times New Roman" w:cs="Times New Roman"/>
          <w:sz w:val="24"/>
          <w:szCs w:val="24"/>
        </w:rPr>
        <w:t>«ДМО-</w:t>
      </w:r>
      <w:r w:rsidRPr="00BC5F55">
        <w:rPr>
          <w:rFonts w:ascii="Times New Roman" w:hAnsi="Times New Roman" w:cs="Times New Roman"/>
          <w:sz w:val="24"/>
          <w:szCs w:val="24"/>
        </w:rPr>
        <w:t>подход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C5F55">
        <w:rPr>
          <w:rFonts w:ascii="Times New Roman" w:hAnsi="Times New Roman" w:cs="Times New Roman"/>
          <w:sz w:val="24"/>
          <w:szCs w:val="24"/>
        </w:rPr>
        <w:t xml:space="preserve"> на настоящий момент не уполномочивала кого-либо представлять</w:t>
      </w:r>
      <w:r w:rsidR="00820D1E">
        <w:rPr>
          <w:rFonts w:ascii="Times New Roman" w:hAnsi="Times New Roman" w:cs="Times New Roman"/>
          <w:sz w:val="24"/>
          <w:szCs w:val="24"/>
        </w:rPr>
        <w:t xml:space="preserve"> свои</w:t>
      </w:r>
      <w:r w:rsidRPr="00BC5F55">
        <w:rPr>
          <w:rFonts w:ascii="Times New Roman" w:hAnsi="Times New Roman" w:cs="Times New Roman"/>
          <w:sz w:val="24"/>
          <w:szCs w:val="24"/>
        </w:rPr>
        <w:t xml:space="preserve"> интересы в ОППЛ</w:t>
      </w:r>
      <w:r w:rsidR="00820D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поддержано</w:t>
      </w:r>
      <w:r w:rsidRPr="008D6098">
        <w:rPr>
          <w:rFonts w:ascii="Times New Roman" w:hAnsi="Times New Roman" w:cs="Times New Roman"/>
          <w:sz w:val="24"/>
          <w:szCs w:val="24"/>
        </w:rPr>
        <w:t xml:space="preserve"> Комитетом единогласно.</w:t>
      </w:r>
    </w:p>
    <w:p w:rsidR="00BC5F55" w:rsidRPr="00277CF9" w:rsidRDefault="00BC5F55" w:rsidP="00BC5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F55" w:rsidRDefault="0060266C" w:rsidP="00BC5F55">
      <w:pPr>
        <w:pStyle w:val="a3"/>
        <w:widowControl w:val="0"/>
        <w:jc w:val="both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</w:t>
      </w:r>
      <w:r w:rsidR="00BC5F55">
        <w:rPr>
          <w:b w:val="0"/>
          <w:bCs w:val="0"/>
          <w:sz w:val="24"/>
          <w:szCs w:val="24"/>
        </w:rPr>
        <w:t xml:space="preserve">бновления кадрового </w:t>
      </w:r>
      <w:r w:rsidR="00BC5F55" w:rsidRPr="00277CF9">
        <w:rPr>
          <w:b w:val="0"/>
          <w:sz w:val="24"/>
          <w:szCs w:val="24"/>
        </w:rPr>
        <w:t>резерв</w:t>
      </w:r>
      <w:r w:rsidR="00BC5F55">
        <w:rPr>
          <w:b w:val="0"/>
          <w:sz w:val="24"/>
          <w:szCs w:val="24"/>
        </w:rPr>
        <w:t>а</w:t>
      </w:r>
      <w:r w:rsidR="00BC5F55" w:rsidRPr="00277CF9">
        <w:rPr>
          <w:b w:val="0"/>
          <w:sz w:val="24"/>
          <w:szCs w:val="24"/>
        </w:rPr>
        <w:t xml:space="preserve"> подразделений ОППЛ и модальностей (методов) психотерапии</w:t>
      </w:r>
      <w:r w:rsidR="00BC5F55">
        <w:rPr>
          <w:b w:val="0"/>
          <w:sz w:val="24"/>
          <w:szCs w:val="24"/>
        </w:rPr>
        <w:t xml:space="preserve"> </w:t>
      </w:r>
      <w:r w:rsidR="00BC5F55">
        <w:rPr>
          <w:b w:val="0"/>
          <w:sz w:val="24"/>
          <w:szCs w:val="24"/>
        </w:rPr>
        <w:lastRenderedPageBreak/>
        <w:t>ОППЛ в период с декабря 2018 г. по март 2019 г. отсутствуют.</w:t>
      </w:r>
    </w:p>
    <w:p w:rsidR="00BC5F55" w:rsidRDefault="00BC5F55" w:rsidP="001966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66FC" w:rsidRPr="00F61D00" w:rsidRDefault="001966FC" w:rsidP="001966FC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5C3">
        <w:rPr>
          <w:rFonts w:ascii="Times New Roman" w:eastAsia="Times New Roman" w:hAnsi="Times New Roman" w:cs="Times New Roman"/>
          <w:b/>
          <w:sz w:val="24"/>
          <w:szCs w:val="24"/>
        </w:rPr>
        <w:t>11) Краткая информация о работе модальностей ОППЛ:</w:t>
      </w:r>
      <w:r w:rsidRPr="00F61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966FC" w:rsidRPr="005427A9" w:rsidRDefault="001966FC" w:rsidP="001966FC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5427A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Трансперсональная психотерапия</w:t>
      </w:r>
      <w:r w:rsidR="0060266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. </w:t>
      </w:r>
      <w:r w:rsidR="0060266C">
        <w:rPr>
          <w:rFonts w:ascii="Times New Roman" w:eastAsia="Times New Roman" w:hAnsi="Times New Roman" w:cs="Times New Roman"/>
          <w:sz w:val="24"/>
          <w:szCs w:val="24"/>
        </w:rPr>
        <w:t>Руководитель модальности на заседании отсутствует.</w:t>
      </w:r>
    </w:p>
    <w:p w:rsidR="00D7147F" w:rsidRPr="00451BD0" w:rsidRDefault="001966FC" w:rsidP="00451BD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451BD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Клиническая классическая психотерапия</w:t>
      </w:r>
      <w:r w:rsidR="00451BD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и </w:t>
      </w:r>
      <w:r w:rsidR="00451BD0" w:rsidRPr="005427A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Терапия творческим самовыражением М.Е. Бурно</w:t>
      </w:r>
      <w:r w:rsidR="00451BD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, руководители – </w:t>
      </w:r>
      <w:r w:rsidR="00D7147F" w:rsidRPr="00451BD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Людмила Николаевна </w:t>
      </w:r>
      <w:proofErr w:type="spellStart"/>
      <w:r w:rsidR="00D7147F" w:rsidRPr="00451BD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Махновская</w:t>
      </w:r>
      <w:proofErr w:type="spellEnd"/>
      <w:r w:rsidR="00D7147F" w:rsidRPr="00451BD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451BD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и Инга Юрьевна Калмыкова.</w:t>
      </w:r>
    </w:p>
    <w:p w:rsidR="00D7147F" w:rsidRDefault="00D7147F" w:rsidP="00451BD0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В рамках Итогового конгресса ОППЛ 2018 был организован симпозиум по Клиниче</w:t>
      </w:r>
      <w:r w:rsidR="002F440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ской классической психотерапии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, в рамках симпозиума было сделано 25 докладов, включающих и доклады по Терапии творческим самовыражением М.Е. Бурно, т.к. данный метод входит в направление ККП.</w:t>
      </w:r>
    </w:p>
    <w:p w:rsidR="002F4402" w:rsidRDefault="00D7147F" w:rsidP="00451BD0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В декабре 2018 была организована</w:t>
      </w:r>
      <w:r w:rsidR="002F440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24я ежегодная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конференция по клинической психотерапии –</w:t>
      </w:r>
      <w:r w:rsidR="001C6F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Косторумские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чтения. В рамках конференции был организован спектакль Реалистического психотерапевтического театра под руководством И.Ю. Калмыковой.</w:t>
      </w:r>
      <w:r w:rsidR="002F440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Работает </w:t>
      </w:r>
      <w:r w:rsidR="001C6F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Ц</w:t>
      </w:r>
      <w:r w:rsidR="002F440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ентр ТТСБ и </w:t>
      </w:r>
      <w:proofErr w:type="gramStart"/>
      <w:r w:rsidR="002F440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характерологической</w:t>
      </w:r>
      <w:proofErr w:type="gramEnd"/>
      <w:r w:rsidR="002F440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="002F440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креатологии</w:t>
      </w:r>
      <w:proofErr w:type="spellEnd"/>
      <w:r w:rsidR="002F440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ППЛ. Встречи Центра организуются каждый месяц, руководитель Центра – О.Б. </w:t>
      </w:r>
      <w:proofErr w:type="spellStart"/>
      <w:r w:rsidR="002F440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Левковская</w:t>
      </w:r>
      <w:proofErr w:type="spellEnd"/>
      <w:r w:rsidR="002F440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. 29 марта в Центре ТТСБ организуется встреча, посвященная 80-летию Марка Евгеньевича Бурно. Разработана образовательная программа по методу</w:t>
      </w:r>
      <w:r w:rsidR="00A70FA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, в ней подробно описываются ключевые </w:t>
      </w:r>
      <w:proofErr w:type="spellStart"/>
      <w:r w:rsidR="00A70FA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ЗУНы</w:t>
      </w:r>
      <w:proofErr w:type="spellEnd"/>
      <w:r w:rsidR="00A70FA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и компетенции врачей</w:t>
      </w:r>
      <w:r w:rsidR="002F440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.</w:t>
      </w:r>
      <w:r w:rsidR="00451BD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В программу включаются вопросы клинической психиатрии и психопатологии. Проводятся консультации пациентов на базе кафедры психотерапии и сексологии РМАНПО, планируется возобновить клинические разборы, продолжать далее дело профессора М.Е. Бурно.</w:t>
      </w:r>
    </w:p>
    <w:p w:rsidR="00D7147F" w:rsidRDefault="00451BD0" w:rsidP="00C0106C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В модальности </w:t>
      </w:r>
      <w:r w:rsidRPr="005427A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Терапия творческим самовыражением М.Е. Бурно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также проводится большая работа в т.ч. организуются образовательные циклы, ведется издательская деятельность.</w:t>
      </w:r>
    </w:p>
    <w:p w:rsidR="00451BD0" w:rsidRDefault="00451BD0" w:rsidP="003C083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5427A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Нейролингвистическая психотерапия</w:t>
      </w:r>
      <w:r w:rsidR="005B7E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и интегральное программирование,</w:t>
      </w:r>
      <w:r w:rsidR="00AB100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рук</w:t>
      </w:r>
      <w:r w:rsidR="00AB100D" w:rsidRPr="00AB100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оводитель – </w:t>
      </w:r>
      <w:r w:rsidR="00AB100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Сергей Викторович Ковалев</w:t>
      </w:r>
      <w:r w:rsidR="003C083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. </w:t>
      </w:r>
      <w:r w:rsidR="002670F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Ведется а</w:t>
      </w:r>
      <w:r w:rsidR="003C083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ктивная работа в трех</w:t>
      </w:r>
      <w:r w:rsidR="005B7E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обл</w:t>
      </w:r>
      <w:r w:rsidR="00EE435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астях</w:t>
      </w:r>
      <w:r w:rsidR="005B7E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деятельности</w:t>
      </w:r>
      <w:r w:rsidR="00EE435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–</w:t>
      </w:r>
      <w:r w:rsidR="005B7E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практическ</w:t>
      </w:r>
      <w:r w:rsidR="00EE435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ой, </w:t>
      </w:r>
      <w:r w:rsidR="00AA569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методической,  теоретической.</w:t>
      </w:r>
      <w:r w:rsidR="005B7E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</w:t>
      </w:r>
    </w:p>
    <w:p w:rsidR="00D7147F" w:rsidRPr="00D7147F" w:rsidRDefault="003C0839" w:rsidP="00AF61A7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Получена лицензия</w:t>
      </w:r>
      <w:r w:rsidR="005B7E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ДПО и создан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а система</w:t>
      </w:r>
      <w:r w:rsidR="005B7E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профессиональной переподготовки по практической психологии с ориентацией на </w:t>
      </w:r>
      <w:proofErr w:type="gramStart"/>
      <w:r w:rsidR="005B7E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интегральное</w:t>
      </w:r>
      <w:proofErr w:type="gramEnd"/>
      <w:r w:rsidR="005B7E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нейропрограммирование </w:t>
      </w:r>
      <w:r w:rsidR="00AB100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объемом 690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,</w:t>
      </w:r>
      <w:r w:rsidR="005B7E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организация </w:t>
      </w:r>
      <w:r w:rsidR="005B7E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программ непреры</w:t>
      </w:r>
      <w:r w:rsidR="005B7EFD" w:rsidRPr="005B7E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вного </w:t>
      </w:r>
      <w:r w:rsidR="005B7E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повышения квалификации</w:t>
      </w:r>
      <w:r w:rsidR="00AB100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, минимальн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ой</w:t>
      </w:r>
      <w:r w:rsidR="00AB100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продолжительность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ю</w:t>
      </w:r>
      <w:r w:rsidR="00AB100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144 часа. Организуется</w:t>
      </w:r>
      <w:r w:rsidR="00AB100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повышение психологической и психотерапевтической грамотности населения России через систему телепередач, публикаций в Интернете, создана новая система психотерапевтических </w:t>
      </w:r>
      <w:r w:rsidR="00EE435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воздействий «психотерапевтические игры», представляющая собой алгоритмизированное рабочее пространство психотерапевта.</w:t>
      </w:r>
      <w:r w:rsidR="00BD65F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Создано 6 семинаров по работе с наиболее актуальными темами в работе психотерапевта</w:t>
      </w:r>
      <w:r w:rsidR="00AA569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,</w:t>
      </w:r>
      <w:r w:rsidR="00AA5699" w:rsidRPr="00AA569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3C744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построена </w:t>
      </w:r>
      <w:r w:rsidR="00AA5699" w:rsidRPr="00AA569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теория и практика жизненных игр.</w:t>
      </w:r>
    </w:p>
    <w:p w:rsidR="00D7147F" w:rsidRDefault="00D7147F" w:rsidP="00AF61A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5427A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Психокатализ</w:t>
      </w:r>
      <w:r w:rsidR="00D2190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, рук</w:t>
      </w:r>
      <w:r w:rsidR="00D21902" w:rsidRPr="00AB100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оводитель –</w:t>
      </w:r>
      <w:r w:rsidR="00D2190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Андрей Федорович </w:t>
      </w:r>
      <w:proofErr w:type="spellStart"/>
      <w:r w:rsidR="00D2190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Ермошин</w:t>
      </w:r>
      <w:proofErr w:type="spellEnd"/>
      <w:r w:rsidR="00D2190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.</w:t>
      </w:r>
    </w:p>
    <w:p w:rsidR="00D92E0D" w:rsidRPr="005427A9" w:rsidRDefault="00D92E0D" w:rsidP="00AF61A7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Секция собирается на конгрессах и конференциях, организуются совместные с другими модальностями семинары-демонстрации, работают интернет-ресурсы, представляющие модальность. Активно ведется практика, в модальности работает минимум 500-600 человек, но А.Ф.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Ермошин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предполагает, что данная цифра занижена примерно в 3 раза. Организуются очные образовательные семинары, впервые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проведен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онлайн-курс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.</w:t>
      </w:r>
      <w:r w:rsidR="00AF61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В ряде городов РФ работают клубы </w:t>
      </w:r>
      <w:proofErr w:type="spellStart"/>
      <w:r w:rsidR="00AF61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Психокатализа</w:t>
      </w:r>
      <w:proofErr w:type="spellEnd"/>
      <w:r w:rsidR="00AF61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. Продолжается популяризация модальности в Интернете, организуются лектории с привлечением широкого круга специалистов. Работа активно продолжается, идет активное сотрудничество с другими модальностями.</w:t>
      </w:r>
    </w:p>
    <w:p w:rsidR="00150C8E" w:rsidRPr="00E32DA1" w:rsidRDefault="00150C8E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2DA1" w:rsidRPr="00E32DA1" w:rsidRDefault="00E32DA1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2DA1">
        <w:rPr>
          <w:rFonts w:ascii="Times New Roman" w:eastAsia="Times New Roman" w:hAnsi="Times New Roman" w:cs="Times New Roman"/>
          <w:b/>
          <w:bCs/>
          <w:sz w:val="24"/>
          <w:szCs w:val="24"/>
        </w:rPr>
        <w:t>12. Разное.</w:t>
      </w:r>
    </w:p>
    <w:p w:rsidR="00E32DA1" w:rsidRDefault="00E32DA1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5658" w:rsidRDefault="00AF61A7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Л.А. Сурина пригласила присутствующих на </w:t>
      </w:r>
      <w:r w:rsidRPr="00AF61A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</w:t>
      </w:r>
      <w:r w:rsidRPr="00AF61A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научно-практич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ескую конференцию по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Юнгианскому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анализу, которая </w:t>
      </w:r>
      <w:r w:rsidRPr="00AF61A7">
        <w:rPr>
          <w:rFonts w:ascii="Times New Roman" w:eastAsia="Times New Roman" w:hAnsi="Times New Roman" w:cs="Times New Roman"/>
          <w:bCs/>
          <w:sz w:val="24"/>
          <w:szCs w:val="24"/>
        </w:rPr>
        <w:t>состоится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F61A7">
        <w:rPr>
          <w:rFonts w:ascii="Times New Roman" w:eastAsia="Times New Roman" w:hAnsi="Times New Roman" w:cs="Times New Roman"/>
          <w:bCs/>
          <w:sz w:val="24"/>
          <w:szCs w:val="24"/>
        </w:rPr>
        <w:t>6-7 апреля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 г. в Москве.</w:t>
      </w:r>
    </w:p>
    <w:p w:rsidR="00E32DA1" w:rsidRDefault="00E32DA1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61A7" w:rsidRDefault="00AF61A7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М.Г.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Бурняшев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сообщил о </w:t>
      </w:r>
      <w:r w:rsidR="00E32DA1">
        <w:rPr>
          <w:rFonts w:ascii="Times New Roman" w:eastAsia="Times New Roman" w:hAnsi="Times New Roman" w:cs="Times New Roman"/>
          <w:bCs/>
          <w:sz w:val="24"/>
          <w:szCs w:val="24"/>
        </w:rPr>
        <w:t>выигранном в суде деле по защите модальности «</w:t>
      </w:r>
      <w:r w:rsidR="00E32DA1" w:rsidRPr="00E32DA1">
        <w:rPr>
          <w:rFonts w:ascii="Times New Roman" w:eastAsia="Times New Roman" w:hAnsi="Times New Roman" w:cs="Times New Roman"/>
          <w:bCs/>
          <w:sz w:val="24"/>
          <w:szCs w:val="24"/>
        </w:rPr>
        <w:t xml:space="preserve">Системно-феноменологическая психотерапия (консультирование) и </w:t>
      </w:r>
      <w:proofErr w:type="spellStart"/>
      <w:r w:rsidR="00E32DA1" w:rsidRPr="00E32DA1">
        <w:rPr>
          <w:rFonts w:ascii="Times New Roman" w:eastAsia="Times New Roman" w:hAnsi="Times New Roman" w:cs="Times New Roman"/>
          <w:bCs/>
          <w:sz w:val="24"/>
          <w:szCs w:val="24"/>
        </w:rPr>
        <w:t>клиентцентрированные</w:t>
      </w:r>
      <w:proofErr w:type="spellEnd"/>
      <w:r w:rsidR="00E32DA1" w:rsidRPr="00E32DA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расстановки®</w:t>
      </w:r>
      <w:r w:rsidR="00E32DA1">
        <w:rPr>
          <w:rFonts w:ascii="Times New Roman" w:eastAsia="Times New Roman" w:hAnsi="Times New Roman" w:cs="Times New Roman"/>
          <w:bCs/>
          <w:sz w:val="24"/>
          <w:szCs w:val="24"/>
        </w:rPr>
        <w:t>» и полученной в результате выигранного дела компенсации.</w:t>
      </w:r>
    </w:p>
    <w:p w:rsidR="00E32DA1" w:rsidRDefault="00E32DA1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DA1" w:rsidRPr="00E32DA1" w:rsidRDefault="00E32DA1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В.В. Макаров пригласил присутствующих участвовать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Псифестах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ОППЛ в Уфе и Крыму в качестве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VIP</w:t>
      </w:r>
      <w:r w:rsidRPr="00E32DA1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тренеров, для участия просил обратить</w:t>
      </w:r>
      <w:r w:rsidRPr="00E32DA1">
        <w:rPr>
          <w:rFonts w:ascii="Times New Roman" w:eastAsia="Times New Roman" w:hAnsi="Times New Roman" w:cs="Times New Roman"/>
          <w:bCs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 руководителям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Псифестов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И.Ф.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Тимербулатову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И.А.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Зезюлинской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F61A7" w:rsidRDefault="00AF61A7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32BF" w:rsidRDefault="007C32BF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32BF" w:rsidRDefault="007C32BF" w:rsidP="007C3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6E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Ссылка на запись трансляции заседания: </w:t>
      </w:r>
      <w:r w:rsidRPr="007C32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https://www.youtube.com/watch?v=DJqkGvgoB1w</w:t>
      </w:r>
    </w:p>
    <w:p w:rsidR="007C32BF" w:rsidRDefault="007C32BF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DA1" w:rsidRDefault="00E32DA1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DA1" w:rsidRPr="00AF61A7" w:rsidRDefault="00E32DA1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200B" w:rsidRPr="00A60375" w:rsidRDefault="004531ED" w:rsidP="00AD6FF0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27.03</w:t>
      </w:r>
      <w:r w:rsidR="0039200B" w:rsidRPr="00A603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39200B" w:rsidRPr="00A603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200B" w:rsidRPr="00A60375" w:rsidRDefault="0039200B" w:rsidP="00AD6FF0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39200B" w:rsidRPr="00A60375" w:rsidRDefault="0039200B" w:rsidP="00AD6FF0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Председатель Комитета модальностей ОППЛ, проф. </w:t>
      </w:r>
      <w:r>
        <w:rPr>
          <w:rFonts w:ascii="Times New Roman" w:hAnsi="Times New Roman" w:cs="Times New Roman"/>
          <w:sz w:val="24"/>
          <w:szCs w:val="24"/>
        </w:rPr>
        <w:t>Н.Д. Линде</w:t>
      </w:r>
    </w:p>
    <w:p w:rsidR="000532D7" w:rsidRPr="009B6ECD" w:rsidRDefault="0039200B" w:rsidP="00AD6FF0">
      <w:pPr>
        <w:pStyle w:val="A5"/>
        <w:spacing w:after="0" w:line="240" w:lineRule="auto"/>
        <w:jc w:val="both"/>
      </w:pPr>
      <w:r w:rsidRPr="00A60375">
        <w:rPr>
          <w:rFonts w:ascii="Times New Roman" w:hAnsi="Times New Roman" w:cs="Times New Roman"/>
          <w:sz w:val="24"/>
          <w:szCs w:val="24"/>
        </w:rPr>
        <w:t>Ученый секретарь Комитета модальностей С.Ц. Камалова</w:t>
      </w:r>
    </w:p>
    <w:sectPr w:rsidR="000532D7" w:rsidRPr="009B6ECD" w:rsidSect="004336EA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585A"/>
    <w:multiLevelType w:val="hybridMultilevel"/>
    <w:tmpl w:val="E4F2A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B13D7"/>
    <w:multiLevelType w:val="hybridMultilevel"/>
    <w:tmpl w:val="AD8A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4C3"/>
    <w:rsid w:val="00005E8E"/>
    <w:rsid w:val="00020BBC"/>
    <w:rsid w:val="00021984"/>
    <w:rsid w:val="00027E29"/>
    <w:rsid w:val="000304C3"/>
    <w:rsid w:val="000320F0"/>
    <w:rsid w:val="000339AB"/>
    <w:rsid w:val="00052DB4"/>
    <w:rsid w:val="000532D7"/>
    <w:rsid w:val="00070818"/>
    <w:rsid w:val="000708B9"/>
    <w:rsid w:val="00097B5B"/>
    <w:rsid w:val="000A7EDA"/>
    <w:rsid w:val="000E4738"/>
    <w:rsid w:val="00124855"/>
    <w:rsid w:val="001362FA"/>
    <w:rsid w:val="00150C8E"/>
    <w:rsid w:val="00151128"/>
    <w:rsid w:val="00152BBA"/>
    <w:rsid w:val="001574BF"/>
    <w:rsid w:val="001742A2"/>
    <w:rsid w:val="00177995"/>
    <w:rsid w:val="00186EAD"/>
    <w:rsid w:val="00190FC4"/>
    <w:rsid w:val="0019126D"/>
    <w:rsid w:val="0019282F"/>
    <w:rsid w:val="001966FC"/>
    <w:rsid w:val="001C6FBE"/>
    <w:rsid w:val="001C7907"/>
    <w:rsid w:val="001E2F12"/>
    <w:rsid w:val="001F682F"/>
    <w:rsid w:val="00211EB4"/>
    <w:rsid w:val="00212A69"/>
    <w:rsid w:val="00213809"/>
    <w:rsid w:val="00215EC5"/>
    <w:rsid w:val="0023053A"/>
    <w:rsid w:val="00231E93"/>
    <w:rsid w:val="0024466C"/>
    <w:rsid w:val="0025399A"/>
    <w:rsid w:val="002670F3"/>
    <w:rsid w:val="002C4E8F"/>
    <w:rsid w:val="002E04B3"/>
    <w:rsid w:val="002F4402"/>
    <w:rsid w:val="003121A6"/>
    <w:rsid w:val="003312B5"/>
    <w:rsid w:val="00331571"/>
    <w:rsid w:val="0034057D"/>
    <w:rsid w:val="00347DB2"/>
    <w:rsid w:val="003500C4"/>
    <w:rsid w:val="00350DA8"/>
    <w:rsid w:val="003608CD"/>
    <w:rsid w:val="00380067"/>
    <w:rsid w:val="0039200B"/>
    <w:rsid w:val="003A507B"/>
    <w:rsid w:val="003A642C"/>
    <w:rsid w:val="003A79A2"/>
    <w:rsid w:val="003B5B40"/>
    <w:rsid w:val="003B7D60"/>
    <w:rsid w:val="003C0839"/>
    <w:rsid w:val="003C167B"/>
    <w:rsid w:val="003C7444"/>
    <w:rsid w:val="003D46E1"/>
    <w:rsid w:val="003D4A89"/>
    <w:rsid w:val="003D56C9"/>
    <w:rsid w:val="003F1D35"/>
    <w:rsid w:val="00411784"/>
    <w:rsid w:val="004216FA"/>
    <w:rsid w:val="00427667"/>
    <w:rsid w:val="004336EA"/>
    <w:rsid w:val="00451BD0"/>
    <w:rsid w:val="004531ED"/>
    <w:rsid w:val="004839A3"/>
    <w:rsid w:val="004866D3"/>
    <w:rsid w:val="004A1B35"/>
    <w:rsid w:val="004B044C"/>
    <w:rsid w:val="004C2BA9"/>
    <w:rsid w:val="004E0F72"/>
    <w:rsid w:val="004E1747"/>
    <w:rsid w:val="004E6BD2"/>
    <w:rsid w:val="004E6E3F"/>
    <w:rsid w:val="004F0852"/>
    <w:rsid w:val="0053704B"/>
    <w:rsid w:val="00544212"/>
    <w:rsid w:val="00556C15"/>
    <w:rsid w:val="00561C61"/>
    <w:rsid w:val="005B7EFD"/>
    <w:rsid w:val="005D77B3"/>
    <w:rsid w:val="0060266C"/>
    <w:rsid w:val="0061105E"/>
    <w:rsid w:val="00616D9A"/>
    <w:rsid w:val="00637982"/>
    <w:rsid w:val="00642E3A"/>
    <w:rsid w:val="0066736F"/>
    <w:rsid w:val="00684E28"/>
    <w:rsid w:val="006A4421"/>
    <w:rsid w:val="006C7C29"/>
    <w:rsid w:val="006D597E"/>
    <w:rsid w:val="006E340E"/>
    <w:rsid w:val="006E52EF"/>
    <w:rsid w:val="006E68D6"/>
    <w:rsid w:val="007029D4"/>
    <w:rsid w:val="007046AA"/>
    <w:rsid w:val="00704C71"/>
    <w:rsid w:val="007133D6"/>
    <w:rsid w:val="00725AC8"/>
    <w:rsid w:val="00773EE0"/>
    <w:rsid w:val="00784C19"/>
    <w:rsid w:val="007969E9"/>
    <w:rsid w:val="007A142F"/>
    <w:rsid w:val="007B6383"/>
    <w:rsid w:val="007C29BE"/>
    <w:rsid w:val="007C32BF"/>
    <w:rsid w:val="007E29EB"/>
    <w:rsid w:val="007F4821"/>
    <w:rsid w:val="0081758A"/>
    <w:rsid w:val="00820D1E"/>
    <w:rsid w:val="00821B42"/>
    <w:rsid w:val="00871072"/>
    <w:rsid w:val="00886108"/>
    <w:rsid w:val="008A25AE"/>
    <w:rsid w:val="008D2265"/>
    <w:rsid w:val="009141E0"/>
    <w:rsid w:val="0091441B"/>
    <w:rsid w:val="009349A9"/>
    <w:rsid w:val="00935D79"/>
    <w:rsid w:val="00946CCB"/>
    <w:rsid w:val="00957A91"/>
    <w:rsid w:val="00964A68"/>
    <w:rsid w:val="00990150"/>
    <w:rsid w:val="00996D87"/>
    <w:rsid w:val="009A6951"/>
    <w:rsid w:val="009A6F84"/>
    <w:rsid w:val="009B12D0"/>
    <w:rsid w:val="009B20A0"/>
    <w:rsid w:val="009B5FE2"/>
    <w:rsid w:val="009B6ECD"/>
    <w:rsid w:val="009B701C"/>
    <w:rsid w:val="009D2C14"/>
    <w:rsid w:val="009E1233"/>
    <w:rsid w:val="009F29FB"/>
    <w:rsid w:val="009F410C"/>
    <w:rsid w:val="00A04917"/>
    <w:rsid w:val="00A42F73"/>
    <w:rsid w:val="00A47C8C"/>
    <w:rsid w:val="00A545C3"/>
    <w:rsid w:val="00A672F3"/>
    <w:rsid w:val="00A70043"/>
    <w:rsid w:val="00A70FA6"/>
    <w:rsid w:val="00A7185A"/>
    <w:rsid w:val="00A72F8E"/>
    <w:rsid w:val="00A91525"/>
    <w:rsid w:val="00A97F05"/>
    <w:rsid w:val="00AA0020"/>
    <w:rsid w:val="00AA5699"/>
    <w:rsid w:val="00AB100D"/>
    <w:rsid w:val="00AB281F"/>
    <w:rsid w:val="00AB4FBD"/>
    <w:rsid w:val="00AD64B3"/>
    <w:rsid w:val="00AD6FF0"/>
    <w:rsid w:val="00AF5895"/>
    <w:rsid w:val="00AF61A7"/>
    <w:rsid w:val="00B20EFF"/>
    <w:rsid w:val="00B3333A"/>
    <w:rsid w:val="00B34A18"/>
    <w:rsid w:val="00B3617C"/>
    <w:rsid w:val="00B520BE"/>
    <w:rsid w:val="00B52EE9"/>
    <w:rsid w:val="00B55F63"/>
    <w:rsid w:val="00BB396D"/>
    <w:rsid w:val="00BB3E34"/>
    <w:rsid w:val="00BC0C72"/>
    <w:rsid w:val="00BC5F55"/>
    <w:rsid w:val="00BD5B81"/>
    <w:rsid w:val="00BD65FB"/>
    <w:rsid w:val="00C0106C"/>
    <w:rsid w:val="00C102B8"/>
    <w:rsid w:val="00C14D5A"/>
    <w:rsid w:val="00C32167"/>
    <w:rsid w:val="00C326B5"/>
    <w:rsid w:val="00C4234E"/>
    <w:rsid w:val="00C47C2A"/>
    <w:rsid w:val="00C549F7"/>
    <w:rsid w:val="00C63888"/>
    <w:rsid w:val="00C676F9"/>
    <w:rsid w:val="00C67D5D"/>
    <w:rsid w:val="00C70D21"/>
    <w:rsid w:val="00C805E5"/>
    <w:rsid w:val="00C816B2"/>
    <w:rsid w:val="00C87B79"/>
    <w:rsid w:val="00C92586"/>
    <w:rsid w:val="00CA53B9"/>
    <w:rsid w:val="00CB05AF"/>
    <w:rsid w:val="00CB4A7A"/>
    <w:rsid w:val="00CB61F3"/>
    <w:rsid w:val="00CB73EE"/>
    <w:rsid w:val="00CE07E1"/>
    <w:rsid w:val="00CE75F8"/>
    <w:rsid w:val="00D02891"/>
    <w:rsid w:val="00D21902"/>
    <w:rsid w:val="00D360D9"/>
    <w:rsid w:val="00D45934"/>
    <w:rsid w:val="00D7147F"/>
    <w:rsid w:val="00D76828"/>
    <w:rsid w:val="00D831C0"/>
    <w:rsid w:val="00D92E0D"/>
    <w:rsid w:val="00D93875"/>
    <w:rsid w:val="00DB0DD1"/>
    <w:rsid w:val="00DB1FAA"/>
    <w:rsid w:val="00DF1686"/>
    <w:rsid w:val="00DF4367"/>
    <w:rsid w:val="00E0625C"/>
    <w:rsid w:val="00E06E3D"/>
    <w:rsid w:val="00E22AF9"/>
    <w:rsid w:val="00E3088E"/>
    <w:rsid w:val="00E31F77"/>
    <w:rsid w:val="00E321C6"/>
    <w:rsid w:val="00E32DA1"/>
    <w:rsid w:val="00E51C0F"/>
    <w:rsid w:val="00E5356C"/>
    <w:rsid w:val="00E61CC0"/>
    <w:rsid w:val="00E6567D"/>
    <w:rsid w:val="00E670CC"/>
    <w:rsid w:val="00E75236"/>
    <w:rsid w:val="00E82F56"/>
    <w:rsid w:val="00E83C0F"/>
    <w:rsid w:val="00E848DA"/>
    <w:rsid w:val="00E87318"/>
    <w:rsid w:val="00E9298F"/>
    <w:rsid w:val="00E95312"/>
    <w:rsid w:val="00EA0FCC"/>
    <w:rsid w:val="00EC5658"/>
    <w:rsid w:val="00ED4D77"/>
    <w:rsid w:val="00EE435A"/>
    <w:rsid w:val="00EF103E"/>
    <w:rsid w:val="00EF3A32"/>
    <w:rsid w:val="00EF60D8"/>
    <w:rsid w:val="00F44739"/>
    <w:rsid w:val="00F548D0"/>
    <w:rsid w:val="00F56279"/>
    <w:rsid w:val="00F61D00"/>
    <w:rsid w:val="00FA79D5"/>
    <w:rsid w:val="00FD7B98"/>
    <w:rsid w:val="00FE34F5"/>
    <w:rsid w:val="00FE4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9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D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erpo">
    <w:name w:val="Cuerpo"/>
    <w:rsid w:val="00616D9A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a3">
    <w:name w:val="Название программ"/>
    <w:basedOn w:val="3"/>
    <w:uiPriority w:val="99"/>
    <w:rsid w:val="00616D9A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0"/>
    </w:rPr>
  </w:style>
  <w:style w:type="character" w:customStyle="1" w:styleId="Hyperlink0">
    <w:name w:val="Hyperlink.0"/>
    <w:basedOn w:val="a0"/>
    <w:rsid w:val="00616D9A"/>
    <w:rPr>
      <w:rFonts w:ascii="Arial Bold" w:eastAsia="Arial Bold" w:hAnsi="Arial Bold" w:cs="Arial Bold" w:hint="default"/>
      <w:color w:val="074D8F"/>
      <w:sz w:val="20"/>
      <w:szCs w:val="20"/>
      <w:u w:val="single" w:color="074D8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16D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6ECD"/>
    <w:pPr>
      <w:ind w:left="720"/>
      <w:contextualSpacing/>
    </w:pPr>
  </w:style>
  <w:style w:type="paragraph" w:customStyle="1" w:styleId="A5">
    <w:name w:val="Текстовый блок A"/>
    <w:rsid w:val="0039200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a6">
    <w:name w:val="Hyperlink"/>
    <w:basedOn w:val="a0"/>
    <w:uiPriority w:val="99"/>
    <w:unhideWhenUsed/>
    <w:rsid w:val="00E321C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pl.ru/up/files/vypuski-antologii/antologiya19-v7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oppl.ru/cat/2019-vyipusk-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ppl.ru/up/files/ppg/2019_03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89BA-732B-433C-B25D-E7172D65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4834</TotalTime>
  <Pages>7</Pages>
  <Words>3053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VVM</dc:creator>
  <cp:keywords/>
  <dc:description/>
  <cp:lastModifiedBy>Sofia</cp:lastModifiedBy>
  <cp:revision>184</cp:revision>
  <dcterms:created xsi:type="dcterms:W3CDTF">2018-12-13T06:27:00Z</dcterms:created>
  <dcterms:modified xsi:type="dcterms:W3CDTF">2019-05-29T15:32:00Z</dcterms:modified>
</cp:coreProperties>
</file>