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4435D" w14:textId="77777777" w:rsidR="00F51109" w:rsidRPr="00B77815" w:rsidRDefault="00F51109" w:rsidP="00F51109">
      <w:pPr>
        <w:shd w:val="clear" w:color="auto" w:fill="FFFFFF"/>
        <w:rPr>
          <w:b/>
          <w:bCs/>
        </w:rPr>
      </w:pPr>
    </w:p>
    <w:p w14:paraId="4BC8FA09" w14:textId="77777777" w:rsidR="00F51109" w:rsidRPr="00BB18AE" w:rsidRDefault="00F51109" w:rsidP="00F51109">
      <w:pPr>
        <w:shd w:val="clear" w:color="auto" w:fill="FFFFFF"/>
        <w:jc w:val="center"/>
      </w:pPr>
      <w:r w:rsidRPr="00BB18AE">
        <w:rPr>
          <w:b/>
          <w:bCs/>
        </w:rPr>
        <w:t>ИТОГОВЫЙ ПРОТОКОЛ</w:t>
      </w:r>
    </w:p>
    <w:p w14:paraId="782D0E66" w14:textId="77777777" w:rsidR="00F51109" w:rsidRPr="00BB18AE" w:rsidRDefault="00F51109" w:rsidP="00F51109">
      <w:pPr>
        <w:shd w:val="clear" w:color="auto" w:fill="FFFFFF"/>
        <w:jc w:val="center"/>
        <w:rPr>
          <w:b/>
          <w:bCs/>
        </w:rPr>
      </w:pPr>
      <w:r w:rsidRPr="00BB18AE">
        <w:rPr>
          <w:b/>
          <w:bCs/>
        </w:rPr>
        <w:t>ЗАСЕДАНИЯ КОМИТЕТА НАПРАВЛЕНИЙ И МЕТОДОВ (МОДАЛЬНОСТЕЙ) ПСИХОТЕРАПИИ ОБЩЕРОССИЙСКОЙ ПРОФЕССИОНАЛЬНОЙ ПСИХОТЕРАПЕВТИЧЕСКОЙ ЛИГИ (ОППЛ)</w:t>
      </w:r>
    </w:p>
    <w:p w14:paraId="738E44CE" w14:textId="77777777" w:rsidR="00F51109" w:rsidRPr="00FF1013" w:rsidRDefault="00F51109" w:rsidP="00F51109">
      <w:pPr>
        <w:shd w:val="clear" w:color="auto" w:fill="FFFFFF"/>
        <w:jc w:val="center"/>
      </w:pPr>
      <w:r w:rsidRPr="00FF1013">
        <w:t> </w:t>
      </w:r>
    </w:p>
    <w:p w14:paraId="610DB322" w14:textId="77777777" w:rsidR="00DB0EAA" w:rsidRPr="00A73D99" w:rsidRDefault="00DB0EAA" w:rsidP="00BF19D6">
      <w:pPr>
        <w:shd w:val="clear" w:color="auto" w:fill="FFFFFF"/>
        <w:jc w:val="center"/>
      </w:pPr>
      <w:r w:rsidRPr="00A73D99">
        <w:t> </w:t>
      </w:r>
    </w:p>
    <w:p w14:paraId="3CCF2A95" w14:textId="642A894C" w:rsidR="00D86185" w:rsidRPr="00A73D99" w:rsidRDefault="00011136" w:rsidP="00D86185">
      <w:pPr>
        <w:shd w:val="clear" w:color="auto" w:fill="FFFFFF"/>
        <w:jc w:val="center"/>
      </w:pPr>
      <w:r>
        <w:rPr>
          <w:b/>
          <w:bCs/>
        </w:rPr>
        <w:t xml:space="preserve">1 </w:t>
      </w:r>
      <w:r w:rsidR="00FA342E">
        <w:rPr>
          <w:b/>
          <w:bCs/>
        </w:rPr>
        <w:t>ноябр</w:t>
      </w:r>
      <w:r>
        <w:rPr>
          <w:b/>
          <w:bCs/>
        </w:rPr>
        <w:t>я</w:t>
      </w:r>
      <w:r w:rsidR="00D86185" w:rsidRPr="00E15CEC">
        <w:rPr>
          <w:b/>
          <w:bCs/>
        </w:rPr>
        <w:t xml:space="preserve"> </w:t>
      </w:r>
      <w:r w:rsidR="00D86185" w:rsidRPr="00A73D99">
        <w:rPr>
          <w:b/>
          <w:bCs/>
        </w:rPr>
        <w:t>202</w:t>
      </w:r>
      <w:r w:rsidR="00D86185">
        <w:rPr>
          <w:b/>
          <w:bCs/>
        </w:rPr>
        <w:t>5</w:t>
      </w:r>
      <w:r w:rsidR="00D86185" w:rsidRPr="00A73D99">
        <w:rPr>
          <w:b/>
          <w:bCs/>
        </w:rPr>
        <w:t xml:space="preserve"> года</w:t>
      </w:r>
    </w:p>
    <w:p w14:paraId="189955DC" w14:textId="77777777" w:rsidR="00C64E56" w:rsidRPr="00A73D99" w:rsidRDefault="00C64E56" w:rsidP="00C64E56">
      <w:pPr>
        <w:shd w:val="clear" w:color="auto" w:fill="FFFFFF"/>
        <w:jc w:val="center"/>
        <w:rPr>
          <w:b/>
          <w:bCs/>
          <w:sz w:val="20"/>
          <w:szCs w:val="20"/>
        </w:rPr>
      </w:pPr>
    </w:p>
    <w:p w14:paraId="4D7F8AAC" w14:textId="77777777" w:rsidR="00C64E56" w:rsidRPr="00A73D99" w:rsidRDefault="00C64E56" w:rsidP="00C64E56">
      <w:pPr>
        <w:shd w:val="clear" w:color="auto" w:fill="FFFFFF"/>
        <w:jc w:val="center"/>
        <w:rPr>
          <w:b/>
          <w:bCs/>
        </w:rPr>
      </w:pPr>
      <w:r w:rsidRPr="00A73D99">
        <w:rPr>
          <w:b/>
          <w:bCs/>
        </w:rPr>
        <w:t>Москва</w:t>
      </w:r>
    </w:p>
    <w:p w14:paraId="30F7D9B4" w14:textId="77777777" w:rsidR="00C64E56" w:rsidRPr="00A73D99" w:rsidRDefault="00C64E56" w:rsidP="00C64E56">
      <w:pPr>
        <w:shd w:val="clear" w:color="auto" w:fill="FFFFFF"/>
        <w:jc w:val="center"/>
        <w:rPr>
          <w:b/>
          <w:bCs/>
          <w:sz w:val="20"/>
          <w:szCs w:val="20"/>
        </w:rPr>
      </w:pPr>
      <w:r w:rsidRPr="00A73D99">
        <w:rPr>
          <w:b/>
          <w:bCs/>
        </w:rPr>
        <w:t> </w:t>
      </w:r>
    </w:p>
    <w:p w14:paraId="2F67937A" w14:textId="77777777" w:rsidR="00C64E56" w:rsidRPr="00A73D99" w:rsidRDefault="00C64E56" w:rsidP="00C64E56">
      <w:pPr>
        <w:shd w:val="clear" w:color="auto" w:fill="FFFFFF"/>
        <w:jc w:val="center"/>
      </w:pPr>
      <w:r w:rsidRPr="00A73D99">
        <w:rPr>
          <w:b/>
          <w:bCs/>
        </w:rPr>
        <w:t>15.00 - 1</w:t>
      </w:r>
      <w:r>
        <w:rPr>
          <w:b/>
          <w:bCs/>
        </w:rPr>
        <w:t>9</w:t>
      </w:r>
      <w:r w:rsidRPr="00A73D99">
        <w:rPr>
          <w:b/>
          <w:bCs/>
        </w:rPr>
        <w:t>.00</w:t>
      </w:r>
    </w:p>
    <w:p w14:paraId="7C9117FE" w14:textId="2265653A" w:rsidR="00AB4BFD" w:rsidRPr="00BA1318" w:rsidRDefault="00DB0EAA" w:rsidP="008F4DFE">
      <w:pPr>
        <w:shd w:val="clear" w:color="auto" w:fill="FFFFFF"/>
      </w:pPr>
      <w:r w:rsidRPr="00A73D99">
        <w:rPr>
          <w:lang w:val="en-US"/>
        </w:rPr>
        <w:t> </w:t>
      </w:r>
    </w:p>
    <w:p w14:paraId="3B1BBA1D" w14:textId="77777777" w:rsidR="00265C14" w:rsidRPr="00FF1013" w:rsidRDefault="00265C14" w:rsidP="00265C14">
      <w:pPr>
        <w:shd w:val="clear" w:color="auto" w:fill="FFFFFF"/>
        <w:rPr>
          <w:rFonts w:eastAsia="Calibri"/>
          <w:b/>
          <w:bCs/>
          <w:lang w:eastAsia="en-US"/>
        </w:rPr>
      </w:pPr>
      <w:r w:rsidRPr="00FF1013">
        <w:rPr>
          <w:rFonts w:eastAsia="Calibri"/>
          <w:b/>
          <w:bCs/>
          <w:lang w:eastAsia="en-US"/>
        </w:rPr>
        <w:t>ПРИСУСТВОВАЛИ:</w:t>
      </w:r>
    </w:p>
    <w:p w14:paraId="07D0BC08" w14:textId="3FE45838" w:rsidR="00F8717E" w:rsidRPr="001761E8" w:rsidRDefault="00F8717E" w:rsidP="00F8717E">
      <w:pPr>
        <w:shd w:val="clear" w:color="auto" w:fill="FFFFFF"/>
        <w:jc w:val="both"/>
      </w:pPr>
    </w:p>
    <w:p w14:paraId="5F84DCB4" w14:textId="77777777" w:rsidR="00FA342E" w:rsidRPr="007A1969" w:rsidRDefault="00FA342E" w:rsidP="00FA342E">
      <w:pPr>
        <w:shd w:val="clear" w:color="auto" w:fill="FFFFFF"/>
        <w:jc w:val="both"/>
        <w:rPr>
          <w:rFonts w:eastAsia="Calibri"/>
        </w:rPr>
      </w:pPr>
      <w:r w:rsidRPr="007A1969">
        <w:rPr>
          <w:rFonts w:eastAsia="Calibri"/>
        </w:rPr>
        <w:t>Члены комитета:</w:t>
      </w:r>
    </w:p>
    <w:p w14:paraId="0713DC9B" w14:textId="1F6E130D" w:rsidR="00FA342E" w:rsidRPr="007A1969" w:rsidRDefault="00FA342E" w:rsidP="00FA342E">
      <w:pPr>
        <w:jc w:val="both"/>
        <w:rPr>
          <w:color w:val="FF0000"/>
        </w:rPr>
      </w:pPr>
      <w:r w:rsidRPr="007A5ABD">
        <w:rPr>
          <w:rFonts w:eastAsia="Calibri"/>
        </w:rPr>
        <w:t xml:space="preserve">Макаров В.В., Есельсон С.Б., </w:t>
      </w:r>
      <w:proofErr w:type="spellStart"/>
      <w:r w:rsidRPr="007A5ABD">
        <w:rPr>
          <w:rFonts w:eastAsia="Calibri"/>
        </w:rPr>
        <w:t>Белогородский</w:t>
      </w:r>
      <w:proofErr w:type="spellEnd"/>
      <w:r w:rsidRPr="007A5ABD">
        <w:rPr>
          <w:rFonts w:eastAsia="Calibri"/>
        </w:rPr>
        <w:t xml:space="preserve"> Л.С., </w:t>
      </w:r>
      <w:proofErr w:type="spellStart"/>
      <w:r w:rsidRPr="007A5ABD">
        <w:rPr>
          <w:rFonts w:eastAsia="Calibri"/>
        </w:rPr>
        <w:t>Сандомирский</w:t>
      </w:r>
      <w:proofErr w:type="spellEnd"/>
      <w:r w:rsidRPr="007A5ABD">
        <w:rPr>
          <w:rFonts w:eastAsia="Calibri"/>
        </w:rPr>
        <w:t xml:space="preserve"> М.Е., Обухов-</w:t>
      </w:r>
      <w:proofErr w:type="spellStart"/>
      <w:r w:rsidRPr="007A5ABD">
        <w:rPr>
          <w:rFonts w:eastAsia="Calibri"/>
        </w:rPr>
        <w:t>Козаровицкий</w:t>
      </w:r>
      <w:proofErr w:type="spellEnd"/>
      <w:r w:rsidRPr="007A5ABD">
        <w:rPr>
          <w:rFonts w:eastAsia="Calibri"/>
        </w:rPr>
        <w:t xml:space="preserve"> Я.Л., Ермошин А.Ф., </w:t>
      </w:r>
      <w:proofErr w:type="spellStart"/>
      <w:r w:rsidRPr="007A5ABD">
        <w:rPr>
          <w:rFonts w:eastAsia="Calibri"/>
        </w:rPr>
        <w:t>Махновская</w:t>
      </w:r>
      <w:proofErr w:type="spellEnd"/>
      <w:r w:rsidRPr="007A5ABD">
        <w:rPr>
          <w:rFonts w:eastAsia="Calibri"/>
        </w:rPr>
        <w:t xml:space="preserve"> Л.В., Линде Н.Д., Мироник-Аксенова О.И., </w:t>
      </w:r>
      <w:proofErr w:type="spellStart"/>
      <w:r w:rsidRPr="007A5ABD">
        <w:rPr>
          <w:rFonts w:eastAsia="Calibri"/>
        </w:rPr>
        <w:t>Чобану</w:t>
      </w:r>
      <w:proofErr w:type="spellEnd"/>
      <w:r w:rsidRPr="007A5ABD">
        <w:rPr>
          <w:rFonts w:eastAsia="Calibri"/>
        </w:rPr>
        <w:t xml:space="preserve"> И.К., </w:t>
      </w:r>
      <w:proofErr w:type="spellStart"/>
      <w:r w:rsidRPr="007A5ABD">
        <w:rPr>
          <w:rFonts w:eastAsia="Calibri"/>
        </w:rPr>
        <w:t>Печникова</w:t>
      </w:r>
      <w:proofErr w:type="spellEnd"/>
      <w:r w:rsidRPr="007A5ABD">
        <w:rPr>
          <w:rFonts w:eastAsia="Calibri"/>
        </w:rPr>
        <w:t xml:space="preserve"> Е.Ю., </w:t>
      </w:r>
      <w:proofErr w:type="spellStart"/>
      <w:r w:rsidRPr="007A5ABD">
        <w:rPr>
          <w:rFonts w:eastAsia="Calibri"/>
        </w:rPr>
        <w:t>Битехтина</w:t>
      </w:r>
      <w:proofErr w:type="spellEnd"/>
      <w:r w:rsidRPr="007A5ABD">
        <w:rPr>
          <w:rFonts w:eastAsia="Calibri"/>
        </w:rPr>
        <w:t xml:space="preserve"> Л.Д., Семёнова А.И., Корабельникова Е.А., Кузовкин В.В., Сурина Л.А., Локтионова А.В., Лаврова Н.М., Макарова Г.А., </w:t>
      </w:r>
      <w:proofErr w:type="spellStart"/>
      <w:r w:rsidRPr="007A5ABD">
        <w:rPr>
          <w:rFonts w:eastAsia="Calibri"/>
        </w:rPr>
        <w:t>Бурняшев</w:t>
      </w:r>
      <w:proofErr w:type="spellEnd"/>
      <w:r w:rsidRPr="007A5ABD">
        <w:rPr>
          <w:rFonts w:eastAsia="Calibri"/>
        </w:rPr>
        <w:t xml:space="preserve"> М.Г., Сербина Л.Н., </w:t>
      </w:r>
      <w:proofErr w:type="spellStart"/>
      <w:r w:rsidRPr="007A5ABD">
        <w:rPr>
          <w:rFonts w:eastAsia="Calibri"/>
        </w:rPr>
        <w:t>Первак</w:t>
      </w:r>
      <w:proofErr w:type="spellEnd"/>
      <w:r w:rsidRPr="007A5ABD">
        <w:rPr>
          <w:rFonts w:eastAsia="Calibri"/>
        </w:rPr>
        <w:t xml:space="preserve"> В.Е., </w:t>
      </w:r>
      <w:proofErr w:type="spellStart"/>
      <w:r w:rsidRPr="007A5ABD">
        <w:rPr>
          <w:rFonts w:eastAsia="Calibri"/>
        </w:rPr>
        <w:t>Положая</w:t>
      </w:r>
      <w:proofErr w:type="spellEnd"/>
      <w:r w:rsidRPr="007A5ABD">
        <w:rPr>
          <w:rFonts w:eastAsia="Calibri"/>
        </w:rPr>
        <w:t xml:space="preserve"> З.Б., </w:t>
      </w:r>
      <w:proofErr w:type="spellStart"/>
      <w:r w:rsidRPr="007A5ABD">
        <w:rPr>
          <w:rFonts w:eastAsia="Calibri"/>
        </w:rPr>
        <w:t>Плигин</w:t>
      </w:r>
      <w:proofErr w:type="spellEnd"/>
      <w:r w:rsidRPr="007A5ABD">
        <w:rPr>
          <w:rFonts w:eastAsia="Calibri"/>
        </w:rPr>
        <w:t xml:space="preserve"> А.А., </w:t>
      </w:r>
      <w:proofErr w:type="spellStart"/>
      <w:r w:rsidRPr="007A5ABD">
        <w:rPr>
          <w:rFonts w:eastAsia="Calibri"/>
        </w:rPr>
        <w:t>Авагимян</w:t>
      </w:r>
      <w:proofErr w:type="spellEnd"/>
      <w:r w:rsidRPr="007A5ABD">
        <w:rPr>
          <w:rFonts w:eastAsia="Calibri"/>
        </w:rPr>
        <w:t xml:space="preserve"> А.А., </w:t>
      </w:r>
      <w:proofErr w:type="spellStart"/>
      <w:r w:rsidRPr="007A5ABD">
        <w:rPr>
          <w:rFonts w:eastAsia="Calibri"/>
        </w:rPr>
        <w:t>Йованович</w:t>
      </w:r>
      <w:proofErr w:type="spellEnd"/>
      <w:r w:rsidRPr="007A5ABD">
        <w:rPr>
          <w:rFonts w:eastAsia="Calibri"/>
        </w:rPr>
        <w:t xml:space="preserve"> Н., </w:t>
      </w:r>
      <w:r w:rsidRPr="007A5ABD">
        <w:rPr>
          <w:rFonts w:eastAsia="Calibri"/>
          <w:color w:val="000000" w:themeColor="text1"/>
        </w:rPr>
        <w:t xml:space="preserve">Стрельченко А.Б., </w:t>
      </w:r>
      <w:r w:rsidRPr="007A5ABD">
        <w:rPr>
          <w:color w:val="000000" w:themeColor="text1"/>
        </w:rPr>
        <w:t xml:space="preserve">Калашников А.С., Русина Ж.В., </w:t>
      </w:r>
      <w:proofErr w:type="spellStart"/>
      <w:r w:rsidRPr="007A5ABD">
        <w:rPr>
          <w:color w:val="000000" w:themeColor="text1"/>
        </w:rPr>
        <w:t>Соборникова</w:t>
      </w:r>
      <w:proofErr w:type="spellEnd"/>
      <w:r w:rsidRPr="007A5ABD">
        <w:rPr>
          <w:color w:val="000000" w:themeColor="text1"/>
        </w:rPr>
        <w:t xml:space="preserve"> Е.А., </w:t>
      </w:r>
      <w:r w:rsidR="00E64AEE" w:rsidRPr="007A5ABD">
        <w:t xml:space="preserve">Ковалева Е.В., </w:t>
      </w:r>
      <w:r w:rsidR="00E01564">
        <w:t xml:space="preserve">Никифоров Н.Р., </w:t>
      </w:r>
      <w:proofErr w:type="spellStart"/>
      <w:r w:rsidR="00325064">
        <w:t>Снигур</w:t>
      </w:r>
      <w:proofErr w:type="spellEnd"/>
      <w:r w:rsidR="00325064">
        <w:t xml:space="preserve"> В.С., </w:t>
      </w:r>
      <w:r w:rsidRPr="007A5ABD">
        <w:rPr>
          <w:rFonts w:eastAsia="Calibri"/>
        </w:rPr>
        <w:t>Камалова С.Ц.</w:t>
      </w:r>
    </w:p>
    <w:p w14:paraId="2002D969" w14:textId="77777777" w:rsidR="00FA342E" w:rsidRPr="007A1969" w:rsidRDefault="00FA342E" w:rsidP="00FA342E">
      <w:pPr>
        <w:shd w:val="clear" w:color="auto" w:fill="FFFFFF"/>
        <w:jc w:val="both"/>
        <w:rPr>
          <w:rFonts w:eastAsia="Calibri"/>
        </w:rPr>
      </w:pPr>
    </w:p>
    <w:p w14:paraId="285B6657" w14:textId="77777777" w:rsidR="00FA342E" w:rsidRPr="007A1969" w:rsidRDefault="00FA342E" w:rsidP="00FA342E">
      <w:pPr>
        <w:shd w:val="clear" w:color="auto" w:fill="FFFFFF"/>
        <w:jc w:val="both"/>
        <w:rPr>
          <w:rFonts w:eastAsia="Calibri"/>
        </w:rPr>
      </w:pPr>
      <w:r w:rsidRPr="007A1969">
        <w:rPr>
          <w:rFonts w:eastAsia="Calibri"/>
        </w:rPr>
        <w:t>Генеральные менеджеры модальностей:</w:t>
      </w:r>
    </w:p>
    <w:p w14:paraId="5571DF3C" w14:textId="1E5F08A6" w:rsidR="00FA342E" w:rsidRPr="00F76E98" w:rsidRDefault="00FA342E" w:rsidP="00FA342E">
      <w:pPr>
        <w:shd w:val="clear" w:color="auto" w:fill="FFFFFF"/>
        <w:jc w:val="both"/>
        <w:rPr>
          <w:color w:val="000000" w:themeColor="text1"/>
        </w:rPr>
      </w:pPr>
      <w:r w:rsidRPr="007A5ABD">
        <w:t xml:space="preserve">Антонова А.С.,  Симонова И.Ю.,  Федотова И.С., </w:t>
      </w:r>
      <w:proofErr w:type="spellStart"/>
      <w:r w:rsidRPr="007A5ABD">
        <w:t>Зезюлинская</w:t>
      </w:r>
      <w:proofErr w:type="spellEnd"/>
      <w:r w:rsidRPr="007A5ABD">
        <w:t xml:space="preserve"> И.А., </w:t>
      </w:r>
      <w:proofErr w:type="spellStart"/>
      <w:r w:rsidRPr="007A5ABD">
        <w:t>Радоев</w:t>
      </w:r>
      <w:proofErr w:type="spellEnd"/>
      <w:r w:rsidRPr="007A5ABD">
        <w:t xml:space="preserve"> М., </w:t>
      </w:r>
      <w:proofErr w:type="spellStart"/>
      <w:r w:rsidRPr="007A5ABD">
        <w:t>Механтьев</w:t>
      </w:r>
      <w:proofErr w:type="spellEnd"/>
      <w:r w:rsidRPr="007A5ABD">
        <w:t xml:space="preserve"> А.А., Краславская З.Г., </w:t>
      </w:r>
      <w:proofErr w:type="spellStart"/>
      <w:r w:rsidRPr="007A5ABD">
        <w:t>Пивнёв</w:t>
      </w:r>
      <w:proofErr w:type="spellEnd"/>
      <w:r w:rsidRPr="007A5ABD">
        <w:t xml:space="preserve"> Н.С., </w:t>
      </w:r>
      <w:proofErr w:type="spellStart"/>
      <w:r w:rsidRPr="007A5ABD">
        <w:t>Кухтенко</w:t>
      </w:r>
      <w:proofErr w:type="spellEnd"/>
      <w:r w:rsidRPr="007A5ABD">
        <w:t xml:space="preserve"> Ю.А., </w:t>
      </w:r>
      <w:proofErr w:type="spellStart"/>
      <w:r w:rsidRPr="007A5ABD">
        <w:rPr>
          <w:color w:val="000000" w:themeColor="text1"/>
        </w:rPr>
        <w:t>Верченова</w:t>
      </w:r>
      <w:proofErr w:type="spellEnd"/>
      <w:r w:rsidRPr="007A5ABD">
        <w:rPr>
          <w:color w:val="000000" w:themeColor="text1"/>
        </w:rPr>
        <w:t xml:space="preserve"> Е.А.</w:t>
      </w:r>
    </w:p>
    <w:p w14:paraId="745D5F76" w14:textId="5BC9D899" w:rsidR="00BC6F94" w:rsidRDefault="00BC6F94" w:rsidP="00F8717E">
      <w:pPr>
        <w:shd w:val="clear" w:color="auto" w:fill="FFFFFF"/>
        <w:jc w:val="both"/>
      </w:pPr>
    </w:p>
    <w:p w14:paraId="69873B00" w14:textId="34408D03" w:rsidR="00125C59" w:rsidRDefault="00125C59" w:rsidP="00F8717E">
      <w:pPr>
        <w:shd w:val="clear" w:color="auto" w:fill="FFFFFF"/>
        <w:jc w:val="both"/>
      </w:pPr>
      <w:r>
        <w:t>Приглашенные выступающие: Макарова Е.В.</w:t>
      </w:r>
    </w:p>
    <w:p w14:paraId="49805857" w14:textId="77777777" w:rsidR="00125C59" w:rsidRPr="00BC6F94" w:rsidRDefault="00125C59" w:rsidP="00F8717E">
      <w:pPr>
        <w:shd w:val="clear" w:color="auto" w:fill="FFFFFF"/>
        <w:jc w:val="both"/>
      </w:pPr>
    </w:p>
    <w:p w14:paraId="4D4D9090" w14:textId="6C79E292" w:rsidR="006A58C0" w:rsidRPr="006A58C0" w:rsidRDefault="00265C14" w:rsidP="00CF0B16">
      <w:pPr>
        <w:pStyle w:val="a5"/>
        <w:shd w:val="clear" w:color="auto" w:fill="FFFFFF"/>
        <w:spacing w:after="0" w:line="240" w:lineRule="auto"/>
        <w:ind w:left="0"/>
      </w:pPr>
      <w:r w:rsidRPr="00FF1013">
        <w:rPr>
          <w:rFonts w:ascii="Times New Roman" w:eastAsia="Times New Roman" w:hAnsi="Times New Roman" w:cs="Times New Roman"/>
          <w:b/>
          <w:bCs/>
          <w:sz w:val="24"/>
          <w:szCs w:val="24"/>
        </w:rPr>
        <w:t>ОБСУЖДАЕМЫЕ ВОПРОСЫ ПО ПОВЕСТКЕ ДНЯ:</w:t>
      </w:r>
      <w:r w:rsidR="00303A00" w:rsidRPr="00A73D99">
        <w:rPr>
          <w:lang w:val="en-US"/>
        </w:rPr>
        <w:t> </w:t>
      </w:r>
    </w:p>
    <w:p w14:paraId="6F81967F" w14:textId="77777777" w:rsidR="006A58C0" w:rsidRPr="00CB48C8" w:rsidRDefault="006A58C0" w:rsidP="006A58C0">
      <w:pPr>
        <w:shd w:val="clear" w:color="auto" w:fill="FFFFFF"/>
      </w:pPr>
    </w:p>
    <w:p w14:paraId="2D420B0B" w14:textId="77777777" w:rsidR="00156DD7" w:rsidRPr="00156DD7" w:rsidRDefault="00156DD7" w:rsidP="00156DD7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6DD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Итоговый конгресс ОППЛ «Психотерапия в </w:t>
      </w:r>
      <w:proofErr w:type="spellStart"/>
      <w:r w:rsidRPr="00156DD7">
        <w:rPr>
          <w:rFonts w:ascii="Times New Roman" w:eastAsia="Times New Roman" w:hAnsi="Times New Roman" w:cs="Times New Roman"/>
          <w:b/>
          <w:bCs/>
          <w:sz w:val="24"/>
          <w:szCs w:val="24"/>
        </w:rPr>
        <w:t>бурноменяющемся</w:t>
      </w:r>
      <w:proofErr w:type="spellEnd"/>
      <w:r w:rsidRPr="00156DD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мире» 2025 в Москве, 1-5 ноября 2025 г., XXVII </w:t>
      </w:r>
      <w:proofErr w:type="spellStart"/>
      <w:r w:rsidRPr="00156DD7">
        <w:rPr>
          <w:rFonts w:ascii="Times New Roman" w:eastAsia="Times New Roman" w:hAnsi="Times New Roman" w:cs="Times New Roman"/>
          <w:b/>
          <w:bCs/>
          <w:sz w:val="24"/>
          <w:szCs w:val="24"/>
        </w:rPr>
        <w:t>Cъезд</w:t>
      </w:r>
      <w:proofErr w:type="spellEnd"/>
      <w:r w:rsidRPr="00156DD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Лиги, Общее годовое собрание Национальной СРО «Союз психотерапевтов и психологов».</w:t>
      </w:r>
    </w:p>
    <w:p w14:paraId="591ECCB7" w14:textId="2FD58452" w:rsidR="006A58C0" w:rsidRDefault="006A58C0" w:rsidP="00156DD7">
      <w:pPr>
        <w:pStyle w:val="a5"/>
        <w:shd w:val="clear" w:color="auto" w:fill="FFFFFF"/>
        <w:spacing w:after="0" w:line="240" w:lineRule="auto"/>
        <w:ind w:left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57D72">
        <w:rPr>
          <w:rFonts w:ascii="Times New Roman" w:eastAsia="Times New Roman" w:hAnsi="Times New Roman" w:cs="Times New Roman"/>
          <w:sz w:val="24"/>
          <w:szCs w:val="24"/>
        </w:rPr>
        <w:t>Макаров В.В.</w:t>
      </w:r>
    </w:p>
    <w:p w14:paraId="0DA060E6" w14:textId="474580D1" w:rsidR="006A58C0" w:rsidRDefault="006A58C0" w:rsidP="006A58C0">
      <w:pPr>
        <w:pStyle w:val="a5"/>
        <w:shd w:val="clear" w:color="auto" w:fill="FFFFFF"/>
        <w:spacing w:after="0" w:line="240" w:lineRule="auto"/>
        <w:ind w:left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28A7A80B" w14:textId="12539D55" w:rsidR="00AD6F27" w:rsidRPr="00156DD7" w:rsidRDefault="00365840" w:rsidP="00670EAC">
      <w:pPr>
        <w:jc w:val="both"/>
      </w:pPr>
      <w:r>
        <w:t>В.В. Макаров поздравил присутствующих с</w:t>
      </w:r>
      <w:r w:rsidR="000261BA" w:rsidRPr="000261BA">
        <w:t xml:space="preserve"> успешным</w:t>
      </w:r>
      <w:r w:rsidR="00156DD7">
        <w:t xml:space="preserve"> стартом Главного события года – </w:t>
      </w:r>
      <w:r w:rsidR="00156DD7" w:rsidRPr="00156DD7">
        <w:t xml:space="preserve">Итогового конгресса ОППЛ «Психотерапия в </w:t>
      </w:r>
      <w:proofErr w:type="spellStart"/>
      <w:r w:rsidR="00156DD7" w:rsidRPr="00156DD7">
        <w:t>бурноменяющемся</w:t>
      </w:r>
      <w:proofErr w:type="spellEnd"/>
      <w:r w:rsidR="00156DD7" w:rsidRPr="00156DD7">
        <w:t xml:space="preserve"> мире» 2025 в Москве, 1-5 ноября 2025 г., XXVII </w:t>
      </w:r>
      <w:proofErr w:type="spellStart"/>
      <w:r w:rsidR="00156DD7" w:rsidRPr="00156DD7">
        <w:t>Cъезда</w:t>
      </w:r>
      <w:proofErr w:type="spellEnd"/>
      <w:r w:rsidR="00156DD7" w:rsidRPr="00156DD7">
        <w:t xml:space="preserve"> Лиги, Общего годового собрания Национальной СРО «Союз психотерапевтов и психологов»</w:t>
      </w:r>
      <w:r w:rsidR="003B1CDB">
        <w:t xml:space="preserve"> и новой Саморегулируемой ассоциации –</w:t>
      </w:r>
      <w:r w:rsidR="00FF482C">
        <w:t xml:space="preserve"> Ассоциации развития психотерапевтической и психологической помощи «Профессиональное объединение специалистов в области психологии и социальной психотерапии «Союз </w:t>
      </w:r>
      <w:proofErr w:type="spellStart"/>
      <w:r w:rsidR="00FF482C">
        <w:t>псипомощи</w:t>
      </w:r>
      <w:proofErr w:type="spellEnd"/>
      <w:r w:rsidR="00FF482C">
        <w:t>»»</w:t>
      </w:r>
      <w:r w:rsidR="00156DD7" w:rsidRPr="00156DD7">
        <w:t>.</w:t>
      </w:r>
    </w:p>
    <w:p w14:paraId="506BBB33" w14:textId="09306B1B" w:rsidR="00365840" w:rsidRDefault="00156DD7" w:rsidP="00C24C50">
      <w:pPr>
        <w:jc w:val="both"/>
      </w:pPr>
      <w:r>
        <w:t>Статистика конгресса:</w:t>
      </w:r>
      <w:r w:rsidR="00670EAC">
        <w:t xml:space="preserve"> </w:t>
      </w:r>
      <w:r>
        <w:t>Более 600 докладов, 170 мастер-классов, 6</w:t>
      </w:r>
      <w:r w:rsidR="00C24C50">
        <w:t>5</w:t>
      </w:r>
      <w:r>
        <w:t xml:space="preserve"> основных событи</w:t>
      </w:r>
      <w:r w:rsidR="00C24C50">
        <w:t>й</w:t>
      </w:r>
      <w:r>
        <w:t>,</w:t>
      </w:r>
      <w:r w:rsidR="00C24C50">
        <w:t xml:space="preserve"> в числе которых 6 к</w:t>
      </w:r>
      <w:r>
        <w:t>онференци</w:t>
      </w:r>
      <w:r w:rsidR="00C24C50">
        <w:t>й, 6 с</w:t>
      </w:r>
      <w:r>
        <w:t>импозиум</w:t>
      </w:r>
      <w:r w:rsidR="00C24C50">
        <w:t xml:space="preserve">ов, 32 секционных заседания, 8 круглых столов и </w:t>
      </w:r>
      <w:r>
        <w:t>дискуссионны</w:t>
      </w:r>
      <w:r w:rsidR="00C24C50">
        <w:t>х</w:t>
      </w:r>
      <w:r>
        <w:t xml:space="preserve"> клуб</w:t>
      </w:r>
      <w:r w:rsidR="00C24C50">
        <w:t xml:space="preserve">ов, 5 фестивалей и марафонов мастер-классов, заседания съездов, собраний и комитетов, </w:t>
      </w:r>
      <w:r w:rsidR="006264D0">
        <w:t xml:space="preserve">пленарные заседания, </w:t>
      </w:r>
      <w:r w:rsidR="00C24C50">
        <w:t>торжественные вечера.</w:t>
      </w:r>
    </w:p>
    <w:p w14:paraId="3B555886" w14:textId="77777777" w:rsidR="00C24C50" w:rsidRDefault="00C24C50" w:rsidP="00C24C50">
      <w:pPr>
        <w:jc w:val="both"/>
      </w:pPr>
    </w:p>
    <w:p w14:paraId="07B31886" w14:textId="08B597E7" w:rsidR="00156DD7" w:rsidRPr="00156DD7" w:rsidRDefault="00156DD7" w:rsidP="00156DD7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56DD7">
        <w:rPr>
          <w:rFonts w:ascii="Times New Roman" w:eastAsia="Times New Roman" w:hAnsi="Times New Roman" w:cs="Times New Roman"/>
          <w:b/>
          <w:bCs/>
          <w:sz w:val="24"/>
          <w:szCs w:val="24"/>
        </w:rPr>
        <w:t>О совершенствовании работы комитета. О самопрезентации модальностей на сайте Лиги. О написании рецензий на заявки модальностей членами комитета.</w:t>
      </w:r>
    </w:p>
    <w:p w14:paraId="3A3828C6" w14:textId="399125BA" w:rsidR="00156DD7" w:rsidRDefault="00156DD7" w:rsidP="00156DD7">
      <w:pPr>
        <w:pStyle w:val="a5"/>
        <w:shd w:val="clear" w:color="auto" w:fill="FFFFFF"/>
        <w:spacing w:after="0" w:line="240" w:lineRule="auto"/>
        <w:ind w:left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56DD7">
        <w:rPr>
          <w:rFonts w:ascii="Times New Roman" w:eastAsia="Times New Roman" w:hAnsi="Times New Roman" w:cs="Times New Roman"/>
          <w:sz w:val="24"/>
          <w:szCs w:val="24"/>
        </w:rPr>
        <w:t>Есельсон С.Б.</w:t>
      </w:r>
    </w:p>
    <w:p w14:paraId="10611BE0" w14:textId="787728E7" w:rsidR="00156DD7" w:rsidRDefault="00156DD7" w:rsidP="00156DD7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573E401" w14:textId="271D80E8" w:rsidR="003B1CDB" w:rsidRDefault="00FF482C" w:rsidP="00156DD7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С.Б. Есельсон отметил, что н</w:t>
      </w:r>
      <w:r w:rsidR="003B1CDB">
        <w:rPr>
          <w:rFonts w:ascii="Times New Roman" w:eastAsia="Times New Roman" w:hAnsi="Times New Roman" w:cs="Times New Roman"/>
          <w:sz w:val="24"/>
          <w:szCs w:val="24"/>
        </w:rPr>
        <w:t xml:space="preserve">аписание рецензии на модальность – не обязанность, а право членов Комитета. Вместе с тем, при рассмотрении конфликтного случая с регистрацией модальности возникла необходимость уточнить перечень документов, подаваемых модальностью в Комитет. </w:t>
      </w:r>
      <w:r w:rsidR="005830CF">
        <w:rPr>
          <w:rFonts w:ascii="Times New Roman" w:eastAsia="Times New Roman" w:hAnsi="Times New Roman" w:cs="Times New Roman"/>
          <w:sz w:val="24"/>
          <w:szCs w:val="24"/>
        </w:rPr>
        <w:t>Другой</w:t>
      </w:r>
      <w:r w:rsidR="003B1CDB">
        <w:rPr>
          <w:rFonts w:ascii="Times New Roman" w:eastAsia="Times New Roman" w:hAnsi="Times New Roman" w:cs="Times New Roman"/>
          <w:sz w:val="24"/>
          <w:szCs w:val="24"/>
        </w:rPr>
        <w:t xml:space="preserve"> значимый момент – чтобы модальности действительно отличались др</w:t>
      </w:r>
      <w:r w:rsidR="005830CF">
        <w:rPr>
          <w:rFonts w:ascii="Times New Roman" w:eastAsia="Times New Roman" w:hAnsi="Times New Roman" w:cs="Times New Roman"/>
          <w:sz w:val="24"/>
          <w:szCs w:val="24"/>
        </w:rPr>
        <w:t>уг</w:t>
      </w:r>
      <w:r w:rsidR="003B1CDB">
        <w:rPr>
          <w:rFonts w:ascii="Times New Roman" w:eastAsia="Times New Roman" w:hAnsi="Times New Roman" w:cs="Times New Roman"/>
          <w:sz w:val="24"/>
          <w:szCs w:val="24"/>
        </w:rPr>
        <w:t xml:space="preserve"> от д</w:t>
      </w:r>
      <w:r w:rsidR="005830CF">
        <w:rPr>
          <w:rFonts w:ascii="Times New Roman" w:eastAsia="Times New Roman" w:hAnsi="Times New Roman" w:cs="Times New Roman"/>
          <w:sz w:val="24"/>
          <w:szCs w:val="24"/>
        </w:rPr>
        <w:t>руга</w:t>
      </w:r>
      <w:r w:rsidR="003B1CDB">
        <w:rPr>
          <w:rFonts w:ascii="Times New Roman" w:eastAsia="Times New Roman" w:hAnsi="Times New Roman" w:cs="Times New Roman"/>
          <w:sz w:val="24"/>
          <w:szCs w:val="24"/>
        </w:rPr>
        <w:t>, в перв</w:t>
      </w:r>
      <w:r w:rsidR="005830CF">
        <w:rPr>
          <w:rFonts w:ascii="Times New Roman" w:eastAsia="Times New Roman" w:hAnsi="Times New Roman" w:cs="Times New Roman"/>
          <w:sz w:val="24"/>
          <w:szCs w:val="24"/>
        </w:rPr>
        <w:t>ую</w:t>
      </w:r>
      <w:r w:rsidR="003B1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B1CDB">
        <w:rPr>
          <w:rFonts w:ascii="Times New Roman" w:eastAsia="Times New Roman" w:hAnsi="Times New Roman" w:cs="Times New Roman"/>
          <w:sz w:val="24"/>
          <w:szCs w:val="24"/>
        </w:rPr>
        <w:lastRenderedPageBreak/>
        <w:t>очередь</w:t>
      </w:r>
      <w:r w:rsidR="005830CF"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  <w:r w:rsidR="003B1CDB">
        <w:rPr>
          <w:rFonts w:ascii="Times New Roman" w:eastAsia="Times New Roman" w:hAnsi="Times New Roman" w:cs="Times New Roman"/>
          <w:sz w:val="24"/>
          <w:szCs w:val="24"/>
        </w:rPr>
        <w:t xml:space="preserve"> по философс</w:t>
      </w:r>
      <w:r w:rsidR="005830CF">
        <w:rPr>
          <w:rFonts w:ascii="Times New Roman" w:eastAsia="Times New Roman" w:hAnsi="Times New Roman" w:cs="Times New Roman"/>
          <w:sz w:val="24"/>
          <w:szCs w:val="24"/>
        </w:rPr>
        <w:t>к</w:t>
      </w:r>
      <w:r w:rsidR="003B1CDB">
        <w:rPr>
          <w:rFonts w:ascii="Times New Roman" w:eastAsia="Times New Roman" w:hAnsi="Times New Roman" w:cs="Times New Roman"/>
          <w:sz w:val="24"/>
          <w:szCs w:val="24"/>
        </w:rPr>
        <w:t>о-мето</w:t>
      </w:r>
      <w:r w:rsidR="005830CF">
        <w:rPr>
          <w:rFonts w:ascii="Times New Roman" w:eastAsia="Times New Roman" w:hAnsi="Times New Roman" w:cs="Times New Roman"/>
          <w:sz w:val="24"/>
          <w:szCs w:val="24"/>
        </w:rPr>
        <w:t>д</w:t>
      </w:r>
      <w:r w:rsidR="003B1CDB">
        <w:rPr>
          <w:rFonts w:ascii="Times New Roman" w:eastAsia="Times New Roman" w:hAnsi="Times New Roman" w:cs="Times New Roman"/>
          <w:sz w:val="24"/>
          <w:szCs w:val="24"/>
        </w:rPr>
        <w:t>ологическим основаниям, второй вопрос – авторское право и потенциальное наличие плагиата в подаваемых документах.</w:t>
      </w:r>
    </w:p>
    <w:p w14:paraId="16C02CD9" w14:textId="4CE7F628" w:rsidR="003B1CDB" w:rsidRDefault="003B1CDB" w:rsidP="00156DD7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Психотерапия развивается в модальностях. Членам ОППЛ предложено определиться с тем, к какой модальности они принадлежат. С целью адекватной презентации модальностей Лиги перед Комитетом ставится актуальная задача – разместить на </w:t>
      </w:r>
      <w:r w:rsidR="005830CF">
        <w:rPr>
          <w:rFonts w:ascii="Times New Roman" w:eastAsia="Times New Roman" w:hAnsi="Times New Roman" w:cs="Times New Roman"/>
          <w:sz w:val="24"/>
          <w:szCs w:val="24"/>
        </w:rPr>
        <w:t xml:space="preserve">официальной странице комитета на сайте ОППЛ </w:t>
      </w:r>
      <w:hyperlink r:id="rId5" w:history="1">
        <w:r w:rsidR="005830CF" w:rsidRPr="001669D6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https://oppl.ru/komitetyi/metodyi-psihoterapii-i-konsultirovaniya.html</w:t>
        </w:r>
      </w:hyperlink>
      <w:r w:rsidR="005830CF" w:rsidRPr="00AD6F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информацию о модальностях, содержащую самопрезентацию модальности. Информацию требуется актуализировать до 1 января 2026 г.</w:t>
      </w:r>
    </w:p>
    <w:p w14:paraId="79DB3551" w14:textId="7092A8E8" w:rsidR="00FC6DBA" w:rsidRPr="00FC6DBA" w:rsidRDefault="00FC6DBA" w:rsidP="00156DD7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качестве примера приведена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свежеопубликованная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информация о модальности «Экзистенциальная психотерапия»: </w:t>
      </w:r>
      <w:hyperlink r:id="rId6" w:history="1">
        <w:r w:rsidRPr="0067211D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https://oppl.ru/komitetyi/ekzistentsialnaya-psihoterapiya-3.html</w:t>
        </w:r>
      </w:hyperlink>
      <w:r w:rsidRPr="00FC6D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AE26C54" w14:textId="1B201049" w:rsidR="00156DD7" w:rsidRDefault="00FF482C" w:rsidP="00156DD7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В.В. Кузовкин задался вопросом, насколько необходимо данное начинание, поскольку в настоящий момент ведется большая работа над Справочником </w:t>
      </w:r>
      <w:r w:rsidRPr="00FF482C">
        <w:rPr>
          <w:rFonts w:ascii="Times New Roman" w:eastAsia="Times New Roman" w:hAnsi="Times New Roman" w:cs="Times New Roman"/>
          <w:sz w:val="24"/>
          <w:szCs w:val="24"/>
        </w:rPr>
        <w:t>методов (модальностей) психотерапии</w:t>
      </w:r>
      <w:r>
        <w:rPr>
          <w:rFonts w:ascii="Times New Roman" w:eastAsia="Times New Roman" w:hAnsi="Times New Roman" w:cs="Times New Roman"/>
          <w:sz w:val="24"/>
          <w:szCs w:val="24"/>
        </w:rPr>
        <w:t>. По мнению Виктора Владимировича, данные процессы во многом дублируют друг друга.</w:t>
      </w:r>
    </w:p>
    <w:p w14:paraId="381D84A1" w14:textId="236ED8C4" w:rsidR="009C78C3" w:rsidRDefault="009C78C3" w:rsidP="00156DD7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ответ на вопросы членов Комитета, С.Б. Есельсон сообщил, что информация о модальности, публикуемая на сайте ОППЛ, может дублировать по содержанию статью, поданную в Справочник </w:t>
      </w:r>
      <w:r w:rsidRPr="00FF482C">
        <w:rPr>
          <w:rFonts w:ascii="Times New Roman" w:eastAsia="Times New Roman" w:hAnsi="Times New Roman" w:cs="Times New Roman"/>
          <w:sz w:val="24"/>
          <w:szCs w:val="24"/>
        </w:rPr>
        <w:t>методов (модальностей) психотерапии</w:t>
      </w:r>
      <w:r>
        <w:rPr>
          <w:rFonts w:ascii="Times New Roman" w:eastAsia="Times New Roman" w:hAnsi="Times New Roman" w:cs="Times New Roman"/>
          <w:sz w:val="24"/>
          <w:szCs w:val="24"/>
        </w:rPr>
        <w:t>, может являться независимым текстом</w:t>
      </w:r>
      <w:r w:rsidR="00DE00A8">
        <w:rPr>
          <w:rFonts w:ascii="Times New Roman" w:eastAsia="Times New Roman" w:hAnsi="Times New Roman" w:cs="Times New Roman"/>
          <w:sz w:val="24"/>
          <w:szCs w:val="24"/>
        </w:rPr>
        <w:t>, не обязательно соответствующим требованиям, предъявляемым к статье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важно, чтобы от был подписан лидером модальности. </w:t>
      </w:r>
    </w:p>
    <w:p w14:paraId="6B77D7B4" w14:textId="77777777" w:rsidR="00156DD7" w:rsidRDefault="00156DD7" w:rsidP="00156DD7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13E8893" w14:textId="77777777" w:rsidR="006C4BE5" w:rsidRPr="006C4BE5" w:rsidRDefault="006C4BE5" w:rsidP="006C4BE5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ind w:left="0" w:firstLine="0"/>
        <w:jc w:val="both"/>
        <w:rPr>
          <w:b/>
          <w:bCs/>
          <w:sz w:val="24"/>
          <w:szCs w:val="24"/>
        </w:rPr>
      </w:pPr>
      <w:r w:rsidRPr="006C4BE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Новости профессионального сообщества. </w:t>
      </w:r>
    </w:p>
    <w:p w14:paraId="270A2B46" w14:textId="77777777" w:rsidR="006C4BE5" w:rsidRDefault="006C4BE5" w:rsidP="006C4BE5">
      <w:pPr>
        <w:pStyle w:val="a5"/>
        <w:shd w:val="clear" w:color="auto" w:fill="FFFFFF"/>
        <w:spacing w:after="0" w:line="240" w:lineRule="auto"/>
        <w:ind w:left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57D72">
        <w:rPr>
          <w:rFonts w:ascii="Times New Roman" w:eastAsia="Times New Roman" w:hAnsi="Times New Roman" w:cs="Times New Roman"/>
          <w:sz w:val="24"/>
          <w:szCs w:val="24"/>
        </w:rPr>
        <w:t>Макаров В.В.</w:t>
      </w:r>
    </w:p>
    <w:p w14:paraId="7C205184" w14:textId="77777777" w:rsidR="006C4BE5" w:rsidRDefault="006C4BE5" w:rsidP="006C4BE5">
      <w:pPr>
        <w:jc w:val="both"/>
      </w:pPr>
    </w:p>
    <w:p w14:paraId="49C16364" w14:textId="0DA361DE" w:rsidR="00AD6F27" w:rsidRPr="003E6D88" w:rsidRDefault="00E8643A" w:rsidP="00360512">
      <w:pPr>
        <w:jc w:val="both"/>
      </w:pPr>
      <w:r>
        <w:t>В.В. Макаро</w:t>
      </w:r>
      <w:r w:rsidR="00AB44FB">
        <w:t>в сообщил об успешном проведении X Всемирного конгресса по психотерапии в Вене, Австрия, в июле 2025 г.</w:t>
      </w:r>
      <w:r w:rsidR="00D472C9">
        <w:t xml:space="preserve">, об уходе Президента ВСП А. </w:t>
      </w:r>
      <w:proofErr w:type="spellStart"/>
      <w:r w:rsidR="00D472C9">
        <w:t>Притца</w:t>
      </w:r>
      <w:proofErr w:type="spellEnd"/>
      <w:r w:rsidR="00D472C9">
        <w:t xml:space="preserve"> и нескольких Вице-президентов ВСП по своих позиций. Новый Президент ВСП – </w:t>
      </w:r>
      <w:proofErr w:type="spellStart"/>
      <w:r w:rsidR="00D472C9">
        <w:t>Чжао</w:t>
      </w:r>
      <w:proofErr w:type="spellEnd"/>
      <w:r w:rsidR="00D472C9">
        <w:t xml:space="preserve"> </w:t>
      </w:r>
      <w:proofErr w:type="spellStart"/>
      <w:r w:rsidR="00D472C9">
        <w:t>Сюдон</w:t>
      </w:r>
      <w:proofErr w:type="spellEnd"/>
      <w:r w:rsidR="00EB0787">
        <w:t xml:space="preserve"> из Китая</w:t>
      </w:r>
      <w:r w:rsidR="00D472C9">
        <w:t>.</w:t>
      </w:r>
      <w:r w:rsidR="00EB0787">
        <w:t xml:space="preserve"> В.В. Макаров продолжает работу в должности Вице-президента ВСП, Е.В. Макарова – в </w:t>
      </w:r>
      <w:r w:rsidR="006354AD">
        <w:t>д</w:t>
      </w:r>
      <w:r w:rsidR="00EB0787">
        <w:t>о</w:t>
      </w:r>
      <w:r w:rsidR="006354AD">
        <w:t>л</w:t>
      </w:r>
      <w:r w:rsidR="00EB0787">
        <w:t>жности Председателя молодежной секции ВСП.</w:t>
      </w:r>
      <w:r w:rsidR="003E6D88" w:rsidRPr="003E6D88">
        <w:t xml:space="preserve"> </w:t>
      </w:r>
      <w:r w:rsidR="003E6D88">
        <w:t>Предполагается, что перестановки во Всемирном совете по психотерапии ослабят организацию, мы продолжим активную работу, но будем больше рассчитывать на себя.</w:t>
      </w:r>
    </w:p>
    <w:p w14:paraId="1A6EFF65" w14:textId="321BC1E0" w:rsidR="006A58C0" w:rsidRPr="00042249" w:rsidRDefault="00DC6075" w:rsidP="00042249">
      <w:pPr>
        <w:jc w:val="both"/>
      </w:pPr>
      <w:r w:rsidRPr="00042249">
        <w:t>Е</w:t>
      </w:r>
      <w:r w:rsidR="008A2C4D" w:rsidRPr="00042249">
        <w:t>.</w:t>
      </w:r>
      <w:r w:rsidRPr="00042249">
        <w:t>В</w:t>
      </w:r>
      <w:r w:rsidR="008A2C4D" w:rsidRPr="00042249">
        <w:t>.</w:t>
      </w:r>
      <w:r w:rsidRPr="00042249">
        <w:t xml:space="preserve"> Макарова </w:t>
      </w:r>
      <w:r w:rsidR="00B77815" w:rsidRPr="00042249">
        <w:t xml:space="preserve">поделилась с </w:t>
      </w:r>
      <w:r w:rsidR="00AB44FB" w:rsidRPr="00042249">
        <w:t>присутствующими</w:t>
      </w:r>
      <w:r w:rsidR="00B77815" w:rsidRPr="00042249">
        <w:t xml:space="preserve"> ключевыми новостями Всемирного конгресса по психотерапии и Всемирного совета психотерапии</w:t>
      </w:r>
      <w:r w:rsidR="00042249" w:rsidRPr="00042249">
        <w:t xml:space="preserve">, об уходе поколения, с которым мы сотрудничали многие годы, не вырастившего себе достойную смену. </w:t>
      </w:r>
      <w:proofErr w:type="spellStart"/>
      <w:r w:rsidR="00042249" w:rsidRPr="00042249">
        <w:t>Чжао</w:t>
      </w:r>
      <w:proofErr w:type="spellEnd"/>
      <w:r w:rsidR="00042249" w:rsidRPr="00042249">
        <w:t xml:space="preserve"> </w:t>
      </w:r>
      <w:proofErr w:type="spellStart"/>
      <w:r w:rsidR="00042249" w:rsidRPr="00042249">
        <w:t>Сюдон</w:t>
      </w:r>
      <w:proofErr w:type="spellEnd"/>
      <w:r w:rsidR="00042249">
        <w:t xml:space="preserve"> ориентирован на западную психотерапию, Университет Фрейда ориентирован на прием международных студентов, и проведение следующих Всемирных конгрессов в Вене носит маркетинговый с этой точки зрения характер. </w:t>
      </w:r>
    </w:p>
    <w:p w14:paraId="6ACAE604" w14:textId="5BE295FA" w:rsidR="008A2C4D" w:rsidRDefault="00DC6075" w:rsidP="00AD6F27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6C9C">
        <w:rPr>
          <w:rFonts w:ascii="Times New Roman" w:eastAsia="Times New Roman" w:hAnsi="Times New Roman" w:cs="Times New Roman"/>
          <w:sz w:val="24"/>
          <w:szCs w:val="24"/>
        </w:rPr>
        <w:t>С</w:t>
      </w:r>
      <w:r w:rsidR="008A2C4D" w:rsidRPr="00546C9C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46C9C">
        <w:rPr>
          <w:rFonts w:ascii="Times New Roman" w:eastAsia="Times New Roman" w:hAnsi="Times New Roman" w:cs="Times New Roman"/>
          <w:sz w:val="24"/>
          <w:szCs w:val="24"/>
        </w:rPr>
        <w:t>Ц</w:t>
      </w:r>
      <w:r w:rsidR="008A2C4D" w:rsidRPr="00546C9C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46C9C">
        <w:rPr>
          <w:rFonts w:ascii="Times New Roman" w:eastAsia="Times New Roman" w:hAnsi="Times New Roman" w:cs="Times New Roman"/>
          <w:sz w:val="24"/>
          <w:szCs w:val="24"/>
        </w:rPr>
        <w:t xml:space="preserve"> Камалова </w:t>
      </w:r>
      <w:r w:rsidR="00B77815">
        <w:rPr>
          <w:rFonts w:ascii="Times New Roman" w:eastAsia="Times New Roman" w:hAnsi="Times New Roman" w:cs="Times New Roman"/>
          <w:sz w:val="24"/>
          <w:szCs w:val="24"/>
        </w:rPr>
        <w:t xml:space="preserve">поделилась новостями </w:t>
      </w:r>
      <w:r w:rsidRPr="00546C9C"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r w:rsidR="008A2C4D" w:rsidRPr="00546C9C">
        <w:rPr>
          <w:rFonts w:ascii="Times New Roman" w:eastAsia="Times New Roman" w:hAnsi="Times New Roman" w:cs="Times New Roman"/>
          <w:sz w:val="24"/>
          <w:szCs w:val="24"/>
        </w:rPr>
        <w:t>ЕА</w:t>
      </w:r>
      <w:r w:rsidRPr="00546C9C">
        <w:rPr>
          <w:rFonts w:ascii="Times New Roman" w:eastAsia="Times New Roman" w:hAnsi="Times New Roman" w:cs="Times New Roman"/>
          <w:sz w:val="24"/>
          <w:szCs w:val="24"/>
        </w:rPr>
        <w:t>П</w:t>
      </w:r>
      <w:r w:rsidR="008A2C4D" w:rsidRPr="00546C9C">
        <w:rPr>
          <w:rFonts w:ascii="Times New Roman" w:eastAsia="Times New Roman" w:hAnsi="Times New Roman" w:cs="Times New Roman"/>
          <w:sz w:val="24"/>
          <w:szCs w:val="24"/>
        </w:rPr>
        <w:t>:</w:t>
      </w:r>
      <w:r w:rsidR="008A2C4D">
        <w:rPr>
          <w:rFonts w:ascii="Times New Roman" w:eastAsia="Times New Roman" w:hAnsi="Times New Roman" w:cs="Times New Roman"/>
          <w:sz w:val="24"/>
          <w:szCs w:val="24"/>
        </w:rPr>
        <w:t xml:space="preserve"> в Европейской ассоциации психотерапии несколько последних </w:t>
      </w:r>
      <w:r w:rsidR="008A2C4D" w:rsidRPr="008A2C4D">
        <w:rPr>
          <w:rFonts w:ascii="Times New Roman" w:eastAsia="Times New Roman" w:hAnsi="Times New Roman" w:cs="Times New Roman"/>
          <w:sz w:val="24"/>
          <w:szCs w:val="24"/>
        </w:rPr>
        <w:t>ле</w:t>
      </w:r>
      <w:r w:rsidR="008A2C4D">
        <w:rPr>
          <w:rFonts w:ascii="Times New Roman" w:eastAsia="Times New Roman" w:hAnsi="Times New Roman" w:cs="Times New Roman"/>
          <w:sz w:val="24"/>
          <w:szCs w:val="24"/>
        </w:rPr>
        <w:t>т происходили значительные кадровые перестановки, и сейчас мы наблюдаем «афтершоки» этих изменений. Продолжается деятельность по запущенным в 2024 г. целевым проектам – цифровизация Европейского сертификата психотерапевта и укрепление роли Национальных зонтичных организаций. В текущем году основной интерес коллег в Европе направлен на проблему ИИ в психотерапии, и в первую очередь – этической стороне данного вопроса.</w:t>
      </w:r>
    </w:p>
    <w:p w14:paraId="10FF4B81" w14:textId="3059C744" w:rsidR="00DC6075" w:rsidRPr="008A2C4D" w:rsidRDefault="008A2C4D" w:rsidP="00AD6F27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С.Б. Есельсон – о международном сообществе экзистенциальных психотерапевтов: отмечается  повышение интереса к административно-бюрократическим аспектам психотерапии, тенденция к исходу заметных профессионалов в области психотерапии в политику.</w:t>
      </w:r>
    </w:p>
    <w:p w14:paraId="0027D5FD" w14:textId="77777777" w:rsidR="00DC6075" w:rsidRPr="00AD6F27" w:rsidRDefault="00DC6075" w:rsidP="00AD6F27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EFB3AB0" w14:textId="42AFBE7C" w:rsidR="00365840" w:rsidRPr="00AD6F27" w:rsidRDefault="00AD6F27" w:rsidP="00AD6F27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D6F27">
        <w:rPr>
          <w:rFonts w:ascii="Times New Roman" w:eastAsia="Times New Roman" w:hAnsi="Times New Roman" w:cs="Times New Roman"/>
          <w:b/>
          <w:bCs/>
          <w:sz w:val="24"/>
          <w:szCs w:val="24"/>
        </w:rPr>
        <w:t>Об изменении перечня документов для регистрации модальностей в ОППЛ, с обязательным предоставлением статьи о модальности до ее презентации. Внесение изменений в содержание документов.</w:t>
      </w:r>
    </w:p>
    <w:p w14:paraId="0EC125BB" w14:textId="7D3E597D" w:rsidR="006A58C0" w:rsidRDefault="00AD6F27" w:rsidP="006A58C0">
      <w:pPr>
        <w:pStyle w:val="a5"/>
        <w:shd w:val="clear" w:color="auto" w:fill="FFFFFF"/>
        <w:spacing w:after="0" w:line="240" w:lineRule="auto"/>
        <w:ind w:left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8376C">
        <w:rPr>
          <w:rFonts w:ascii="Times New Roman" w:eastAsia="Times New Roman" w:hAnsi="Times New Roman" w:cs="Times New Roman"/>
          <w:sz w:val="24"/>
          <w:szCs w:val="24"/>
        </w:rPr>
        <w:t xml:space="preserve">Макаров В.В., </w:t>
      </w:r>
      <w:r w:rsidR="006A58C0" w:rsidRPr="00257D72">
        <w:rPr>
          <w:rFonts w:ascii="Times New Roman" w:eastAsia="Times New Roman" w:hAnsi="Times New Roman" w:cs="Times New Roman"/>
          <w:sz w:val="24"/>
          <w:szCs w:val="24"/>
        </w:rPr>
        <w:t>Есельсон С.Б.</w:t>
      </w:r>
    </w:p>
    <w:p w14:paraId="22D129E3" w14:textId="4192BE7B" w:rsidR="006A58C0" w:rsidRDefault="006A58C0" w:rsidP="006A58C0">
      <w:pPr>
        <w:pStyle w:val="a5"/>
        <w:shd w:val="clear" w:color="auto" w:fill="FFFFFF"/>
        <w:spacing w:after="0" w:line="240" w:lineRule="auto"/>
        <w:ind w:left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5A24A2D" w14:textId="17EAA15C" w:rsidR="0038376C" w:rsidRDefault="00D02F1D" w:rsidP="0038376C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 заседании комитета 31 мая 2025 г. б</w:t>
      </w:r>
      <w:r w:rsidR="0038376C">
        <w:rPr>
          <w:rFonts w:ascii="Times New Roman" w:eastAsia="Times New Roman" w:hAnsi="Times New Roman" w:cs="Times New Roman"/>
          <w:sz w:val="24"/>
          <w:szCs w:val="24"/>
        </w:rPr>
        <w:t>ыло принято решение о проведении предварительных слушаний модальностей, приглашая для этого о</w:t>
      </w:r>
      <w:r>
        <w:rPr>
          <w:rFonts w:ascii="Times New Roman" w:eastAsia="Times New Roman" w:hAnsi="Times New Roman" w:cs="Times New Roman"/>
          <w:sz w:val="24"/>
          <w:szCs w:val="24"/>
        </w:rPr>
        <w:t>б</w:t>
      </w:r>
      <w:r w:rsidR="0038376C">
        <w:rPr>
          <w:rFonts w:ascii="Times New Roman" w:eastAsia="Times New Roman" w:hAnsi="Times New Roman" w:cs="Times New Roman"/>
          <w:sz w:val="24"/>
          <w:szCs w:val="24"/>
        </w:rPr>
        <w:t>суждения руководителей родственных модальностей.</w:t>
      </w:r>
    </w:p>
    <w:p w14:paraId="1F3CF93A" w14:textId="1F0AE2CB" w:rsidR="00D02F1D" w:rsidRDefault="00D02F1D" w:rsidP="0038376C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Текущие предложения по изменению порядка регистрации модальности в Лиге:</w:t>
      </w:r>
    </w:p>
    <w:p w14:paraId="58DB4A68" w14:textId="65CB9C49" w:rsidR="00E8643A" w:rsidRDefault="00E8643A" w:rsidP="0038376C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Просить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Межмодальную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группу </w:t>
      </w:r>
      <w:r w:rsidR="00D02F1D">
        <w:rPr>
          <w:rFonts w:ascii="Times New Roman" w:eastAsia="Times New Roman" w:hAnsi="Times New Roman" w:cs="Times New Roman"/>
          <w:sz w:val="24"/>
          <w:szCs w:val="24"/>
        </w:rPr>
        <w:t xml:space="preserve">под руководством А.А. </w:t>
      </w:r>
      <w:proofErr w:type="spellStart"/>
      <w:r w:rsidR="00D02F1D">
        <w:rPr>
          <w:rFonts w:ascii="Times New Roman" w:eastAsia="Times New Roman" w:hAnsi="Times New Roman" w:cs="Times New Roman"/>
          <w:sz w:val="24"/>
          <w:szCs w:val="24"/>
        </w:rPr>
        <w:t>Плигина</w:t>
      </w:r>
      <w:proofErr w:type="spellEnd"/>
      <w:r w:rsidR="00D02F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76D65">
        <w:rPr>
          <w:rFonts w:ascii="Times New Roman" w:eastAsia="Times New Roman" w:hAnsi="Times New Roman" w:cs="Times New Roman"/>
          <w:sz w:val="24"/>
          <w:szCs w:val="24"/>
        </w:rPr>
        <w:t>проводить предварительные слушания модальностей.</w:t>
      </w:r>
    </w:p>
    <w:p w14:paraId="2CFF18B0" w14:textId="76CD607C" w:rsidR="0038376C" w:rsidRDefault="0038376C" w:rsidP="0038376C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Ранее Комитет требовал предоставление методического пособия</w:t>
      </w:r>
      <w:r w:rsidR="00D02F1D">
        <w:rPr>
          <w:rFonts w:ascii="Times New Roman" w:eastAsia="Times New Roman" w:hAnsi="Times New Roman" w:cs="Times New Roman"/>
          <w:sz w:val="24"/>
          <w:szCs w:val="24"/>
        </w:rPr>
        <w:t xml:space="preserve"> государственного образца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="00D02F1D">
        <w:rPr>
          <w:rFonts w:ascii="Times New Roman" w:eastAsia="Times New Roman" w:hAnsi="Times New Roman" w:cs="Times New Roman"/>
          <w:sz w:val="24"/>
          <w:szCs w:val="24"/>
        </w:rPr>
        <w:t xml:space="preserve"> затем требования к методическому пособию смягчились. Те</w:t>
      </w:r>
      <w:r w:rsidR="001169E7">
        <w:rPr>
          <w:rFonts w:ascii="Times New Roman" w:eastAsia="Times New Roman" w:hAnsi="Times New Roman" w:cs="Times New Roman"/>
          <w:sz w:val="24"/>
          <w:szCs w:val="24"/>
        </w:rPr>
        <w:t>перь на комитет В.В. Макаровым выносится предложение запрашивать статью о модальности вместо методического пособия.</w:t>
      </w:r>
      <w:r w:rsidR="00D02F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CBDDA49" w14:textId="77777777" w:rsidR="0038376C" w:rsidRDefault="0038376C" w:rsidP="0038376C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C4C0682" w14:textId="01B7839E" w:rsidR="00AD6F27" w:rsidRDefault="00AD6F27" w:rsidP="00AD6F27">
      <w:pPr>
        <w:shd w:val="clear" w:color="auto" w:fill="FFFFFF"/>
        <w:jc w:val="both"/>
      </w:pPr>
      <w:r>
        <w:t>По вопросу об</w:t>
      </w:r>
      <w:r w:rsidRPr="00AD6F27">
        <w:t xml:space="preserve"> изменении перечня документов для регистрации модальностей в ОППЛ</w:t>
      </w:r>
      <w:r>
        <w:t xml:space="preserve"> </w:t>
      </w:r>
      <w:r w:rsidR="001169E7">
        <w:t xml:space="preserve">– предоставление статьи вместо методического пособия – </w:t>
      </w:r>
      <w:r w:rsidRPr="00773183">
        <w:t xml:space="preserve">состоялось открытое голосование. </w:t>
      </w:r>
    </w:p>
    <w:p w14:paraId="7BA2682A" w14:textId="77777777" w:rsidR="00AD6F27" w:rsidRPr="00773183" w:rsidRDefault="00AD6F27" w:rsidP="00AD6F27">
      <w:pPr>
        <w:shd w:val="clear" w:color="auto" w:fill="FFFFFF"/>
        <w:jc w:val="both"/>
      </w:pPr>
    </w:p>
    <w:p w14:paraId="5D21838C" w14:textId="5079B395" w:rsidR="00AD6F27" w:rsidRPr="00150A54" w:rsidRDefault="00AD6F27" w:rsidP="00AD6F27">
      <w:pPr>
        <w:shd w:val="clear" w:color="auto" w:fill="FFFFFF"/>
        <w:jc w:val="both"/>
        <w:rPr>
          <w:color w:val="000000" w:themeColor="text1"/>
        </w:rPr>
      </w:pPr>
      <w:r>
        <w:rPr>
          <w:color w:val="000000" w:themeColor="text1"/>
        </w:rPr>
        <w:t>Результаты голосования:</w:t>
      </w:r>
      <w:r w:rsidR="00A06666">
        <w:rPr>
          <w:color w:val="000000" w:themeColor="text1"/>
        </w:rPr>
        <w:t xml:space="preserve"> </w:t>
      </w:r>
      <w:r w:rsidR="00576D65" w:rsidRPr="00D02F1D">
        <w:rPr>
          <w:color w:val="000000" w:themeColor="text1"/>
        </w:rPr>
        <w:t>З</w:t>
      </w:r>
      <w:r w:rsidRPr="00D02F1D">
        <w:rPr>
          <w:color w:val="000000" w:themeColor="text1"/>
        </w:rPr>
        <w:t>а:</w:t>
      </w:r>
      <w:r w:rsidRPr="00ED19B5">
        <w:rPr>
          <w:color w:val="000000" w:themeColor="text1"/>
        </w:rPr>
        <w:t xml:space="preserve"> </w:t>
      </w:r>
      <w:r w:rsidR="00B60B9D">
        <w:rPr>
          <w:color w:val="000000" w:themeColor="text1"/>
        </w:rPr>
        <w:t>33</w:t>
      </w:r>
      <w:r w:rsidRPr="00ED19B5">
        <w:rPr>
          <w:color w:val="000000" w:themeColor="text1"/>
        </w:rPr>
        <w:t xml:space="preserve"> голос</w:t>
      </w:r>
      <w:r w:rsidR="00B60B9D">
        <w:rPr>
          <w:color w:val="000000" w:themeColor="text1"/>
        </w:rPr>
        <w:t>а</w:t>
      </w:r>
      <w:r w:rsidRPr="00ED19B5">
        <w:rPr>
          <w:color w:val="000000" w:themeColor="text1"/>
        </w:rPr>
        <w:t xml:space="preserve">. </w:t>
      </w:r>
      <w:r w:rsidR="00576D65" w:rsidRPr="00576D65">
        <w:rPr>
          <w:color w:val="000000" w:themeColor="text1"/>
        </w:rPr>
        <w:t>Про</w:t>
      </w:r>
      <w:r w:rsidR="00576D65">
        <w:rPr>
          <w:color w:val="000000" w:themeColor="text1"/>
        </w:rPr>
        <w:t>тив: 8 голосов.</w:t>
      </w:r>
      <w:r w:rsidRPr="00ED19B5">
        <w:rPr>
          <w:color w:val="000000" w:themeColor="text1"/>
        </w:rPr>
        <w:t xml:space="preserve"> </w:t>
      </w:r>
      <w:r w:rsidR="00576D65">
        <w:rPr>
          <w:color w:val="000000" w:themeColor="text1"/>
        </w:rPr>
        <w:t>В</w:t>
      </w:r>
      <w:r w:rsidRPr="00ED19B5">
        <w:rPr>
          <w:color w:val="000000" w:themeColor="text1"/>
        </w:rPr>
        <w:t xml:space="preserve">оздержались: </w:t>
      </w:r>
      <w:r w:rsidR="00576D65">
        <w:rPr>
          <w:color w:val="000000" w:themeColor="text1"/>
        </w:rPr>
        <w:t>3</w:t>
      </w:r>
      <w:r w:rsidRPr="00ED19B5">
        <w:rPr>
          <w:color w:val="000000" w:themeColor="text1"/>
        </w:rPr>
        <w:t xml:space="preserve"> голоса.</w:t>
      </w:r>
    </w:p>
    <w:p w14:paraId="69C07A02" w14:textId="77777777" w:rsidR="00AD6F27" w:rsidRPr="0035727B" w:rsidRDefault="00AD6F27" w:rsidP="00AD6F27">
      <w:pPr>
        <w:shd w:val="clear" w:color="auto" w:fill="FFFFFF"/>
        <w:jc w:val="both"/>
      </w:pPr>
    </w:p>
    <w:p w14:paraId="18158B00" w14:textId="77777777" w:rsidR="00AD6F27" w:rsidRPr="0035727B" w:rsidRDefault="00AD6F27" w:rsidP="00AD6F27">
      <w:pPr>
        <w:shd w:val="clear" w:color="auto" w:fill="FFFFFF"/>
        <w:jc w:val="both"/>
      </w:pPr>
      <w:r w:rsidRPr="0035727B">
        <w:t>Комитет направлений и методов (модальностей) психотерапии ОППЛ РЕШАЕТ:</w:t>
      </w:r>
    </w:p>
    <w:p w14:paraId="0B985BCC" w14:textId="6512193F" w:rsidR="0026085D" w:rsidRDefault="00AD6F27" w:rsidP="00AD6F27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Внести изменения в перечень документов, предоставляемых модальностью (методом) психотерапии и/или консультирования, кластером психотерапии</w:t>
      </w:r>
      <w:r w:rsidR="009B0329">
        <w:rPr>
          <w:rFonts w:ascii="Times New Roman" w:eastAsia="Times New Roman" w:hAnsi="Times New Roman" w:cs="Times New Roman"/>
          <w:sz w:val="24"/>
          <w:szCs w:val="24"/>
        </w:rPr>
        <w:t>.</w:t>
      </w:r>
      <w:r w:rsidR="00D02F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B0329">
        <w:rPr>
          <w:rFonts w:ascii="Times New Roman" w:eastAsia="Times New Roman" w:hAnsi="Times New Roman" w:cs="Times New Roman"/>
          <w:sz w:val="24"/>
          <w:szCs w:val="24"/>
        </w:rPr>
        <w:t>В</w:t>
      </w:r>
      <w:r w:rsidR="001169E7">
        <w:rPr>
          <w:rFonts w:ascii="Times New Roman" w:eastAsia="Times New Roman" w:hAnsi="Times New Roman" w:cs="Times New Roman"/>
          <w:sz w:val="24"/>
          <w:szCs w:val="24"/>
        </w:rPr>
        <w:t>нести статью о модальности в перечень</w:t>
      </w:r>
      <w:r w:rsidR="00547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69E7">
        <w:rPr>
          <w:rFonts w:ascii="Times New Roman" w:eastAsia="Times New Roman" w:hAnsi="Times New Roman" w:cs="Times New Roman"/>
          <w:sz w:val="24"/>
          <w:szCs w:val="24"/>
        </w:rPr>
        <w:t xml:space="preserve">обязательных к предоставлению документов. Исключить методическое пособие из перечня обязательных </w:t>
      </w:r>
      <w:r w:rsidR="00547446">
        <w:rPr>
          <w:rFonts w:ascii="Times New Roman" w:eastAsia="Times New Roman" w:hAnsi="Times New Roman" w:cs="Times New Roman"/>
          <w:sz w:val="24"/>
          <w:szCs w:val="24"/>
        </w:rPr>
        <w:t>для регистрации модальности</w:t>
      </w:r>
      <w:r w:rsidR="001169E7">
        <w:rPr>
          <w:rFonts w:ascii="Times New Roman" w:eastAsia="Times New Roman" w:hAnsi="Times New Roman" w:cs="Times New Roman"/>
          <w:sz w:val="24"/>
          <w:szCs w:val="24"/>
        </w:rPr>
        <w:t xml:space="preserve"> документов.</w:t>
      </w:r>
    </w:p>
    <w:p w14:paraId="78F8D262" w14:textId="77777777" w:rsidR="001169E7" w:rsidRDefault="001169E7" w:rsidP="00AD6F27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A79659F" w14:textId="77777777" w:rsidR="0026085D" w:rsidRPr="00D51DB3" w:rsidRDefault="0026085D" w:rsidP="0026085D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51DB3">
        <w:rPr>
          <w:rFonts w:ascii="Times New Roman" w:eastAsia="Times New Roman" w:hAnsi="Times New Roman" w:cs="Times New Roman"/>
          <w:b/>
          <w:bCs/>
          <w:sz w:val="24"/>
          <w:szCs w:val="24"/>
        </w:rPr>
        <w:t>Итоги опроса руководителей модальностей ОППЛ об организациях, осуществляющих подготовку в модальностях на территории РФ, и стандартах подготовки.</w:t>
      </w:r>
    </w:p>
    <w:p w14:paraId="6E3C3D41" w14:textId="77777777" w:rsidR="0026085D" w:rsidRPr="00257D72" w:rsidRDefault="0026085D" w:rsidP="0026085D">
      <w:pPr>
        <w:pStyle w:val="a5"/>
        <w:shd w:val="clear" w:color="auto" w:fill="FFFFFF"/>
        <w:spacing w:after="0" w:line="240" w:lineRule="auto"/>
        <w:ind w:left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57D72">
        <w:rPr>
          <w:rFonts w:ascii="Times New Roman" w:eastAsia="Times New Roman" w:hAnsi="Times New Roman" w:cs="Times New Roman"/>
          <w:sz w:val="24"/>
          <w:szCs w:val="24"/>
        </w:rPr>
        <w:t>Есельсон С.Б., Камалова С.Ц.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806E52C" w14:textId="77777777" w:rsidR="0026085D" w:rsidRDefault="0026085D" w:rsidP="0026085D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B927484" w14:textId="7470EA1B" w:rsidR="0026085D" w:rsidRDefault="00576D65" w:rsidP="0026085D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С.Ц. Камалова</w:t>
      </w:r>
      <w:r w:rsidR="00663A32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6085D">
        <w:rPr>
          <w:rFonts w:ascii="Times New Roman" w:eastAsia="Times New Roman" w:hAnsi="Times New Roman" w:cs="Times New Roman"/>
          <w:sz w:val="24"/>
          <w:szCs w:val="24"/>
        </w:rPr>
        <w:t>С января 2025 г. на опрос ответили 40 модальностей из 60. Руководителям модальностей были неоднократно продемонстрированы промежуточные итоги опроса.</w:t>
      </w:r>
    </w:p>
    <w:p w14:paraId="2AD1FEBA" w14:textId="2C3D4268" w:rsidR="002B0D22" w:rsidRDefault="002B0D22" w:rsidP="0026085D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С.Б. Есельсон: Перед лидерами модальностей была поставлена первая простейшая важнейшая задача – собрать информацию об образовании. Если руководитель модальности с ней не справляется – возможно ставить вопрос о его компетентности в данном функционале. </w:t>
      </w:r>
    </w:p>
    <w:p w14:paraId="54E76274" w14:textId="77777777" w:rsidR="00663A32" w:rsidRDefault="00663A32" w:rsidP="00663A32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В.В. Макаров: Лига будет проводить аккредитацию модальностей через наши саморегулируемые организации, создавать перечень учебных заведений, профессиональная подготовка по модальностям в которых будет нами признаваться (остальные учебные заведения по умолчанию не признаем). Чтобы создать подобный реестр, необходима информация от модальностей об образовании.</w:t>
      </w:r>
    </w:p>
    <w:p w14:paraId="43065727" w14:textId="1B97E8F5" w:rsidR="00576D65" w:rsidRDefault="002B0D22" w:rsidP="0026085D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С.Б. Есельсон: </w:t>
      </w:r>
      <w:r w:rsidR="00576D65">
        <w:rPr>
          <w:rFonts w:ascii="Times New Roman" w:eastAsia="Times New Roman" w:hAnsi="Times New Roman" w:cs="Times New Roman"/>
          <w:sz w:val="24"/>
          <w:szCs w:val="24"/>
        </w:rPr>
        <w:t xml:space="preserve">Продолжается </w:t>
      </w:r>
      <w:r w:rsidR="00663A32">
        <w:rPr>
          <w:rFonts w:ascii="Times New Roman" w:eastAsia="Times New Roman" w:hAnsi="Times New Roman" w:cs="Times New Roman"/>
          <w:sz w:val="24"/>
          <w:szCs w:val="24"/>
        </w:rPr>
        <w:t>борьба</w:t>
      </w:r>
      <w:r w:rsidR="00576D65">
        <w:rPr>
          <w:rFonts w:ascii="Times New Roman" w:eastAsia="Times New Roman" w:hAnsi="Times New Roman" w:cs="Times New Roman"/>
          <w:sz w:val="24"/>
          <w:szCs w:val="24"/>
        </w:rPr>
        <w:t xml:space="preserve"> в законодательном поле, один из ее аспектов – качество образования </w:t>
      </w:r>
      <w:r w:rsidR="00663A32">
        <w:rPr>
          <w:rFonts w:ascii="Times New Roman" w:eastAsia="Times New Roman" w:hAnsi="Times New Roman" w:cs="Times New Roman"/>
          <w:sz w:val="24"/>
          <w:szCs w:val="24"/>
        </w:rPr>
        <w:t>психотерапевтов</w:t>
      </w:r>
      <w:r w:rsidR="00576D65">
        <w:rPr>
          <w:rFonts w:ascii="Times New Roman" w:eastAsia="Times New Roman" w:hAnsi="Times New Roman" w:cs="Times New Roman"/>
          <w:sz w:val="24"/>
          <w:szCs w:val="24"/>
        </w:rPr>
        <w:t>-практиков, ответственность за которое может возлагаться на наши организации</w:t>
      </w:r>
      <w:r w:rsidR="00AE0AB8">
        <w:rPr>
          <w:rFonts w:ascii="Times New Roman" w:eastAsia="Times New Roman" w:hAnsi="Times New Roman" w:cs="Times New Roman"/>
          <w:sz w:val="24"/>
          <w:szCs w:val="24"/>
        </w:rPr>
        <w:t>; другой аспект – наличие большого числа теоретиков в области психологии среди разрабатывающих закон о психологической помощи</w:t>
      </w:r>
      <w:r w:rsidR="00576D6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634934BF" w14:textId="6A815790" w:rsidR="0026085D" w:rsidRDefault="00B77815" w:rsidP="00C0110A">
      <w:pPr>
        <w:jc w:val="both"/>
      </w:pPr>
      <w:r w:rsidRPr="00C0110A">
        <w:t>В ходе обсуждения вопроса</w:t>
      </w:r>
      <w:r w:rsidR="00C10D90" w:rsidRPr="00C0110A">
        <w:t xml:space="preserve"> последовала обширная дискуссия об образовании</w:t>
      </w:r>
      <w:r w:rsidR="00C0110A" w:rsidRPr="00C0110A">
        <w:t xml:space="preserve"> в психотерапии (тайм-код 01.</w:t>
      </w:r>
      <w:r w:rsidR="002B0D22">
        <w:t>12</w:t>
      </w:r>
      <w:r w:rsidR="00C0110A" w:rsidRPr="00C0110A">
        <w:t>.00 –</w:t>
      </w:r>
      <w:r w:rsidR="002B0D22">
        <w:t xml:space="preserve"> 01.46.30</w:t>
      </w:r>
      <w:r w:rsidR="00C0110A" w:rsidRPr="00C0110A">
        <w:t xml:space="preserve"> записи трансляции </w:t>
      </w:r>
      <w:hyperlink r:id="rId7" w:history="1">
        <w:r w:rsidR="00C0110A" w:rsidRPr="00C0110A">
          <w:rPr>
            <w:rStyle w:val="a4"/>
          </w:rPr>
          <w:t>https://rutube.ru/video/28e6bd5de8061880bb88b9c5bf9f7018/</w:t>
        </w:r>
      </w:hyperlink>
      <w:r w:rsidR="00C0110A" w:rsidRPr="00C0110A">
        <w:t>)</w:t>
      </w:r>
      <w:r w:rsidR="00576EF7" w:rsidRPr="00C0110A">
        <w:t>.</w:t>
      </w:r>
    </w:p>
    <w:p w14:paraId="2A5CC98A" w14:textId="77777777" w:rsidR="00AD6F27" w:rsidRDefault="00AD6F27" w:rsidP="006A58C0">
      <w:pPr>
        <w:pStyle w:val="a5"/>
        <w:shd w:val="clear" w:color="auto" w:fill="FFFFFF"/>
        <w:spacing w:after="0" w:line="240" w:lineRule="auto"/>
        <w:ind w:left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449050A2" w14:textId="77777777" w:rsidR="00AD6F27" w:rsidRPr="00C6539A" w:rsidRDefault="00AD6F27" w:rsidP="00AD6F27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6539A">
        <w:rPr>
          <w:rFonts w:ascii="Times New Roman" w:eastAsia="Times New Roman" w:hAnsi="Times New Roman" w:cs="Times New Roman"/>
          <w:b/>
          <w:bCs/>
          <w:sz w:val="24"/>
          <w:szCs w:val="24"/>
        </w:rPr>
        <w:t>О ходе работы над справочником методов (модальностей) психотерапии.</w:t>
      </w:r>
    </w:p>
    <w:p w14:paraId="6F723A6E" w14:textId="77777777" w:rsidR="00AD6F27" w:rsidRPr="00257D72" w:rsidRDefault="00AD6F27" w:rsidP="00AD6F27">
      <w:pPr>
        <w:pStyle w:val="a5"/>
        <w:shd w:val="clear" w:color="auto" w:fill="FFFFFF"/>
        <w:spacing w:after="0" w:line="240" w:lineRule="auto"/>
        <w:ind w:left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57D72">
        <w:rPr>
          <w:rFonts w:ascii="Times New Roman" w:eastAsia="Times New Roman" w:hAnsi="Times New Roman" w:cs="Times New Roman"/>
          <w:sz w:val="24"/>
          <w:szCs w:val="24"/>
        </w:rPr>
        <w:t>Кузовкин В.В.</w:t>
      </w:r>
      <w:r w:rsidRPr="00A02AC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</w:p>
    <w:p w14:paraId="0C38772A" w14:textId="77777777" w:rsidR="00AD6F27" w:rsidRDefault="00AD6F27" w:rsidP="00AD6F27">
      <w:pPr>
        <w:shd w:val="clear" w:color="auto" w:fill="FFFFFF"/>
      </w:pPr>
    </w:p>
    <w:p w14:paraId="6D403AA1" w14:textId="0D39DD49" w:rsidR="00AD6F27" w:rsidRDefault="00AD6F27" w:rsidP="00AD6F27">
      <w:pPr>
        <w:shd w:val="clear" w:color="auto" w:fill="FFFFFF"/>
        <w:jc w:val="both"/>
      </w:pPr>
      <w:r>
        <w:t xml:space="preserve">В.В. Кузовкин: </w:t>
      </w:r>
      <w:r w:rsidR="00F9437E">
        <w:t xml:space="preserve">Работа со справочником ведется с 2016 г. За 2025 г. было сделано 3 рассылки-запроса статей, сопровождаемых требованиями и структурой. </w:t>
      </w:r>
      <w:r w:rsidR="00576EF7">
        <w:t xml:space="preserve">В справочник </w:t>
      </w:r>
      <w:r w:rsidR="00576EF7" w:rsidRPr="000C120C">
        <w:t>методов (модальностей) психотерапии</w:t>
      </w:r>
      <w:r>
        <w:t xml:space="preserve"> поступил</w:t>
      </w:r>
      <w:r w:rsidR="0040793B">
        <w:t>а</w:t>
      </w:r>
      <w:r>
        <w:t xml:space="preserve"> </w:t>
      </w:r>
      <w:r w:rsidR="0040793B">
        <w:t>21</w:t>
      </w:r>
      <w:r>
        <w:t xml:space="preserve"> стат</w:t>
      </w:r>
      <w:r w:rsidR="0040793B">
        <w:t>ья</w:t>
      </w:r>
      <w:r>
        <w:t xml:space="preserve">, с авторами </w:t>
      </w:r>
      <w:r w:rsidR="00576EF7">
        <w:t>статей</w:t>
      </w:r>
      <w:r>
        <w:t xml:space="preserve"> ведется взаимодействие. </w:t>
      </w:r>
      <w:r w:rsidR="0040793B">
        <w:t xml:space="preserve">В редакции находится 10 статей. </w:t>
      </w:r>
      <w:r>
        <w:t>Опубликованы</w:t>
      </w:r>
      <w:r w:rsidRPr="00FA342E">
        <w:t xml:space="preserve"> ста</w:t>
      </w:r>
      <w:r>
        <w:t>тьи</w:t>
      </w:r>
      <w:r w:rsidR="0040793B" w:rsidRPr="0040793B">
        <w:t xml:space="preserve"> 4 </w:t>
      </w:r>
      <w:r w:rsidR="0040793B">
        <w:t>модальностей</w:t>
      </w:r>
      <w:r>
        <w:t xml:space="preserve">. </w:t>
      </w:r>
      <w:r w:rsidR="006E3C36">
        <w:t xml:space="preserve">25 модальностей полностью проигнорировали работу над созданием сборника. </w:t>
      </w:r>
    </w:p>
    <w:p w14:paraId="4C8FE66E" w14:textId="77777777" w:rsidR="00776B35" w:rsidRPr="00FE5C53" w:rsidRDefault="00776B35" w:rsidP="00FE5C53">
      <w:pPr>
        <w:pStyle w:val="a5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</w:p>
    <w:p w14:paraId="4D40B0B9" w14:textId="0513CDCD" w:rsidR="006A58C0" w:rsidRPr="00257D72" w:rsidRDefault="006A58C0" w:rsidP="006A58C0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ind w:left="0" w:firstLine="0"/>
        <w:jc w:val="both"/>
        <w:rPr>
          <w:color w:val="000000" w:themeColor="text1"/>
          <w:sz w:val="24"/>
          <w:szCs w:val="24"/>
        </w:rPr>
      </w:pPr>
      <w:r w:rsidRPr="0076318B">
        <w:rPr>
          <w:rFonts w:ascii="Times New Roman" w:eastAsia="Times New Roman" w:hAnsi="Times New Roman" w:cs="Times New Roman"/>
          <w:b/>
          <w:bCs/>
          <w:sz w:val="24"/>
          <w:szCs w:val="24"/>
        </w:rPr>
        <w:t>Кадровый резерв подразделений ОППЛ и модальностей (методов) психотерапии и консультирования</w:t>
      </w:r>
      <w:r w:rsidRPr="00257D72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45C87915" w14:textId="71768599" w:rsidR="006A58C0" w:rsidRPr="00257D72" w:rsidRDefault="006A58C0" w:rsidP="006A58C0">
      <w:pPr>
        <w:pStyle w:val="a5"/>
        <w:shd w:val="clear" w:color="auto" w:fill="FFFFFF"/>
        <w:spacing w:after="0" w:line="240" w:lineRule="auto"/>
        <w:ind w:left="0"/>
        <w:jc w:val="right"/>
        <w:rPr>
          <w:color w:val="000000" w:themeColor="text1"/>
          <w:sz w:val="24"/>
          <w:szCs w:val="24"/>
        </w:rPr>
      </w:pPr>
      <w:r w:rsidRPr="00257D72">
        <w:rPr>
          <w:rFonts w:ascii="Times New Roman" w:eastAsia="Times New Roman" w:hAnsi="Times New Roman" w:cs="Times New Roman"/>
          <w:sz w:val="24"/>
          <w:szCs w:val="24"/>
        </w:rPr>
        <w:t xml:space="preserve">Камалова С.Ц. </w:t>
      </w:r>
    </w:p>
    <w:p w14:paraId="36D9E63C" w14:textId="643577D0" w:rsidR="006A58C0" w:rsidRDefault="006A58C0" w:rsidP="006A58C0">
      <w:pPr>
        <w:shd w:val="clear" w:color="auto" w:fill="FFFFFF"/>
        <w:jc w:val="right"/>
      </w:pPr>
    </w:p>
    <w:p w14:paraId="77CC461D" w14:textId="71775C25" w:rsidR="00693E90" w:rsidRDefault="00693E90" w:rsidP="00693E90">
      <w:pPr>
        <w:shd w:val="clear" w:color="auto" w:fill="FFFFFF"/>
        <w:jc w:val="both"/>
        <w:rPr>
          <w:color w:val="000000" w:themeColor="text1"/>
        </w:rPr>
      </w:pPr>
      <w:r>
        <w:rPr>
          <w:color w:val="000000" w:themeColor="text1"/>
        </w:rPr>
        <w:t>Обновления к</w:t>
      </w:r>
      <w:r w:rsidRPr="00833E64">
        <w:rPr>
          <w:color w:val="000000" w:themeColor="text1"/>
        </w:rPr>
        <w:t>адров</w:t>
      </w:r>
      <w:r>
        <w:rPr>
          <w:color w:val="000000" w:themeColor="text1"/>
        </w:rPr>
        <w:t>ого</w:t>
      </w:r>
      <w:r w:rsidRPr="00833E64">
        <w:rPr>
          <w:color w:val="000000" w:themeColor="text1"/>
        </w:rPr>
        <w:t xml:space="preserve"> резерв</w:t>
      </w:r>
      <w:r>
        <w:rPr>
          <w:color w:val="000000" w:themeColor="text1"/>
        </w:rPr>
        <w:t>а</w:t>
      </w:r>
      <w:r w:rsidRPr="00833E64">
        <w:rPr>
          <w:color w:val="000000" w:themeColor="text1"/>
        </w:rPr>
        <w:t xml:space="preserve"> подразделений ОППЛ и модальностей (методов) психотерапии и консультирования: </w:t>
      </w:r>
      <w:r w:rsidR="00AE237D" w:rsidRPr="00AD6F27">
        <w:t xml:space="preserve">Русин Антон Николаевич </w:t>
      </w:r>
      <w:proofErr w:type="spellStart"/>
      <w:r w:rsidR="00AE237D" w:rsidRPr="00AD6F27">
        <w:t>Гептнер</w:t>
      </w:r>
      <w:proofErr w:type="spellEnd"/>
      <w:r w:rsidR="00AE237D" w:rsidRPr="00AD6F27">
        <w:t xml:space="preserve"> Ольга Викторовна</w:t>
      </w:r>
      <w:r w:rsidR="00AD6F27">
        <w:rPr>
          <w:color w:val="000000" w:themeColor="text1"/>
        </w:rPr>
        <w:t>, модальность «</w:t>
      </w:r>
      <w:r w:rsidR="00AD6F27" w:rsidRPr="004B2779">
        <w:rPr>
          <w:color w:val="000000" w:themeColor="text1"/>
        </w:rPr>
        <w:t>Психотерапия удовлетворенности жизнью</w:t>
      </w:r>
      <w:r w:rsidR="00AD6F27">
        <w:rPr>
          <w:color w:val="000000" w:themeColor="text1"/>
        </w:rPr>
        <w:t>»</w:t>
      </w:r>
      <w:r w:rsidR="0076318B" w:rsidRPr="00257D72">
        <w:rPr>
          <w:color w:val="000000" w:themeColor="text1"/>
        </w:rPr>
        <w:t>.</w:t>
      </w:r>
      <w:r w:rsidR="0076318B" w:rsidRPr="00257D72">
        <w:t xml:space="preserve">    </w:t>
      </w:r>
    </w:p>
    <w:p w14:paraId="5031206D" w14:textId="77777777" w:rsidR="00471D90" w:rsidRDefault="00471D90" w:rsidP="00693E90">
      <w:pPr>
        <w:shd w:val="clear" w:color="auto" w:fill="FFFFFF"/>
        <w:jc w:val="both"/>
      </w:pPr>
    </w:p>
    <w:p w14:paraId="1CA291E4" w14:textId="72A784B8" w:rsidR="00693E90" w:rsidRDefault="00693E90" w:rsidP="00693E90">
      <w:pPr>
        <w:shd w:val="clear" w:color="auto" w:fill="FFFFFF"/>
        <w:jc w:val="both"/>
      </w:pPr>
      <w:r w:rsidRPr="00773183">
        <w:t xml:space="preserve">По вопросу об </w:t>
      </w:r>
      <w:r>
        <w:t xml:space="preserve">утверждении генеральных менеджеров </w:t>
      </w:r>
      <w:r w:rsidRPr="001F4364">
        <w:t xml:space="preserve">модальностей (методов) психотерапии и консультирования, кластеров психотерапии </w:t>
      </w:r>
      <w:r w:rsidRPr="00773183">
        <w:t xml:space="preserve">состоялось открытое голосование. </w:t>
      </w:r>
    </w:p>
    <w:p w14:paraId="1FAD56C7" w14:textId="77777777" w:rsidR="00C6539A" w:rsidRPr="00773183" w:rsidRDefault="00C6539A" w:rsidP="00693E90">
      <w:pPr>
        <w:shd w:val="clear" w:color="auto" w:fill="FFFFFF"/>
        <w:jc w:val="both"/>
      </w:pPr>
    </w:p>
    <w:p w14:paraId="24084FDE" w14:textId="562A2E37" w:rsidR="00693E90" w:rsidRPr="00F9437E" w:rsidRDefault="00693E90" w:rsidP="00693E90">
      <w:pPr>
        <w:shd w:val="clear" w:color="auto" w:fill="FFFFFF"/>
        <w:jc w:val="both"/>
        <w:rPr>
          <w:color w:val="000000" w:themeColor="text1"/>
        </w:rPr>
      </w:pPr>
      <w:r>
        <w:rPr>
          <w:color w:val="000000" w:themeColor="text1"/>
        </w:rPr>
        <w:t>Результаты голосования:</w:t>
      </w:r>
      <w:r w:rsidR="00F9437E">
        <w:rPr>
          <w:color w:val="000000" w:themeColor="text1"/>
        </w:rPr>
        <w:t xml:space="preserve"> </w:t>
      </w:r>
      <w:r w:rsidR="00F9437E" w:rsidRPr="00055433">
        <w:rPr>
          <w:color w:val="000000" w:themeColor="text1"/>
        </w:rPr>
        <w:t>Поддержано единогласно</w:t>
      </w:r>
      <w:r w:rsidR="009270FC" w:rsidRPr="00055433">
        <w:rPr>
          <w:color w:val="000000" w:themeColor="text1"/>
        </w:rPr>
        <w:t>.</w:t>
      </w:r>
    </w:p>
    <w:p w14:paraId="6DECB191" w14:textId="77777777" w:rsidR="00693E90" w:rsidRPr="0035727B" w:rsidRDefault="00693E90" w:rsidP="00693E90">
      <w:pPr>
        <w:shd w:val="clear" w:color="auto" w:fill="FFFFFF"/>
        <w:jc w:val="both"/>
      </w:pPr>
    </w:p>
    <w:p w14:paraId="2C64F12D" w14:textId="77777777" w:rsidR="00693E90" w:rsidRPr="0035727B" w:rsidRDefault="00693E90" w:rsidP="00693E90">
      <w:pPr>
        <w:shd w:val="clear" w:color="auto" w:fill="FFFFFF"/>
        <w:jc w:val="both"/>
      </w:pPr>
      <w:r w:rsidRPr="0035727B">
        <w:t>Комитет направлений и методов (модальностей) психотерапии ОППЛ РЕШАЕТ:</w:t>
      </w:r>
    </w:p>
    <w:p w14:paraId="72426291" w14:textId="7A2C6F82" w:rsidR="00693E90" w:rsidRPr="00AD6F27" w:rsidRDefault="00693E90" w:rsidP="00AD6F27">
      <w:pPr>
        <w:shd w:val="clear" w:color="auto" w:fill="FFFFFF"/>
        <w:jc w:val="both"/>
      </w:pPr>
      <w:r w:rsidRPr="00C338CD">
        <w:t>Утвердить генеральн</w:t>
      </w:r>
      <w:r w:rsidR="0076318B">
        <w:t>ых</w:t>
      </w:r>
      <w:r w:rsidRPr="00C338CD">
        <w:t xml:space="preserve"> менеджер</w:t>
      </w:r>
      <w:r w:rsidR="0076318B">
        <w:t>ов</w:t>
      </w:r>
      <w:r w:rsidRPr="00C338CD">
        <w:t xml:space="preserve">: </w:t>
      </w:r>
      <w:r w:rsidR="00AD6F27" w:rsidRPr="00AD6F27">
        <w:t>Русин Антон Николаевич</w:t>
      </w:r>
      <w:r w:rsidR="00055433">
        <w:t>,</w:t>
      </w:r>
      <w:r w:rsidR="00AD6F27" w:rsidRPr="00AD6F27">
        <w:t xml:space="preserve"> </w:t>
      </w:r>
      <w:proofErr w:type="spellStart"/>
      <w:r w:rsidR="00AD6F27" w:rsidRPr="00AD6F27">
        <w:t>Гептнер</w:t>
      </w:r>
      <w:proofErr w:type="spellEnd"/>
      <w:r w:rsidR="00AD6F27" w:rsidRPr="00AD6F27">
        <w:t xml:space="preserve"> Ольга Викторовна, Психотерапия удовлетворенности жизнью</w:t>
      </w:r>
      <w:r w:rsidR="0076318B" w:rsidRPr="00AD6F27">
        <w:t>.</w:t>
      </w:r>
      <w:r w:rsidR="0076318B" w:rsidRPr="00257D72">
        <w:t xml:space="preserve">    </w:t>
      </w:r>
    </w:p>
    <w:p w14:paraId="62B9309C" w14:textId="77777777" w:rsidR="000B5540" w:rsidRDefault="000B5540" w:rsidP="0026085D">
      <w:pPr>
        <w:pStyle w:val="a5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3941548F" w14:textId="3F89E378" w:rsidR="006A58C0" w:rsidRPr="000B5540" w:rsidRDefault="00422F98" w:rsidP="006A58C0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22F98">
        <w:rPr>
          <w:rFonts w:ascii="Times New Roman" w:eastAsia="Times New Roman" w:hAnsi="Times New Roman" w:cs="Times New Roman"/>
          <w:b/>
          <w:bCs/>
          <w:sz w:val="24"/>
          <w:szCs w:val="24"/>
        </w:rPr>
        <w:t>О прекращении деятельности в роли руководителя кластера «Психосоматическая психотерапия»</w:t>
      </w:r>
      <w:r w:rsidR="006A58C0" w:rsidRPr="000B5540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1A55BFE1" w14:textId="158172BD" w:rsidR="006A58C0" w:rsidRDefault="00422F98" w:rsidP="006A58C0">
      <w:pPr>
        <w:pStyle w:val="a5"/>
        <w:shd w:val="clear" w:color="auto" w:fill="FFFFFF"/>
        <w:spacing w:after="0" w:line="240" w:lineRule="auto"/>
        <w:ind w:left="0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422F98">
        <w:rPr>
          <w:rFonts w:ascii="Times New Roman" w:eastAsia="Times New Roman" w:hAnsi="Times New Roman" w:cs="Times New Roman"/>
          <w:sz w:val="24"/>
          <w:szCs w:val="24"/>
        </w:rPr>
        <w:t>Виноградова Е.Л</w:t>
      </w:r>
      <w:r w:rsidR="006A58C0" w:rsidRPr="00F00A72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, Камалова С.Ц.</w:t>
      </w:r>
      <w:r w:rsidR="006A58C0" w:rsidRPr="00A02AC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</w:p>
    <w:p w14:paraId="2564F532" w14:textId="2D1F36B0" w:rsidR="000B5540" w:rsidRPr="00422F98" w:rsidRDefault="000B5540" w:rsidP="00422F98">
      <w:pPr>
        <w:shd w:val="clear" w:color="auto" w:fill="FFFFFF"/>
        <w:jc w:val="both"/>
      </w:pPr>
    </w:p>
    <w:p w14:paraId="4ACDAFCA" w14:textId="518919CC" w:rsidR="00422F98" w:rsidRPr="00422F98" w:rsidRDefault="00422F98" w:rsidP="00422F98">
      <w:pPr>
        <w:shd w:val="clear" w:color="auto" w:fill="FFFFFF"/>
        <w:jc w:val="both"/>
      </w:pPr>
      <w:r w:rsidRPr="00422F98">
        <w:t>Виноградова Екатерина Львовна направила в комитет письмо о сложении с себя полномочий руководителя кластера «Психосоматическая психотерапия».</w:t>
      </w:r>
      <w:r>
        <w:t xml:space="preserve"> Новую кандидатуру на руководство модальностью Е.Л. Виноградова не предложила.</w:t>
      </w:r>
    </w:p>
    <w:p w14:paraId="265D83D6" w14:textId="73C3B124" w:rsidR="00422F98" w:rsidRDefault="00422F98" w:rsidP="000B5540">
      <w:pPr>
        <w:pStyle w:val="Cuerpo"/>
        <w:shd w:val="clear" w:color="auto" w:fill="FFFFFF"/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 переписке с С.Ц. Камаловой </w:t>
      </w:r>
      <w:r w:rsidRPr="00422F9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Е.Л.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Виноградова предупредила о своем отсутствии на заседании и выразила надежду на решение обсуждаемого вопроса без ее участия, поблагодарила коллег </w:t>
      </w:r>
      <w:r w:rsidRPr="00422F9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за доверие,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 обозначила, что с</w:t>
      </w:r>
      <w:r w:rsidRPr="00422F9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фера психосоматики требует большего опыта и знаний, чтобы развивать это направление и объединять коллег.</w:t>
      </w:r>
    </w:p>
    <w:p w14:paraId="09A30882" w14:textId="18483D1F" w:rsidR="00422F98" w:rsidRPr="00422F98" w:rsidRDefault="00422F98" w:rsidP="000B5540">
      <w:pPr>
        <w:pStyle w:val="Cuerpo"/>
        <w:shd w:val="clear" w:color="auto" w:fill="FFFFFF"/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78D4906C" w14:textId="0357BA6E" w:rsidR="000B5540" w:rsidRDefault="000B5540" w:rsidP="000B5540">
      <w:pPr>
        <w:pStyle w:val="Cuerpo"/>
        <w:shd w:val="clear" w:color="auto" w:fill="FFFFFF"/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По вопросу о </w:t>
      </w:r>
      <w:r w:rsidR="00422F9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прекращении Виноградовой Екатериной Львовной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22F98">
        <w:rPr>
          <w:rFonts w:ascii="Times New Roman" w:eastAsia="Times New Roman" w:hAnsi="Times New Roman" w:cs="Times New Roman"/>
          <w:sz w:val="24"/>
          <w:szCs w:val="24"/>
        </w:rPr>
        <w:t>деятельности в роли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руководителя </w:t>
      </w:r>
      <w:r w:rsidR="00422F98">
        <w:rPr>
          <w:rFonts w:ascii="Times New Roman" w:eastAsia="Times New Roman" w:hAnsi="Times New Roman" w:cs="Times New Roman"/>
          <w:sz w:val="24"/>
          <w:szCs w:val="24"/>
        </w:rPr>
        <w:t>кластера</w:t>
      </w:r>
      <w:r w:rsidRPr="001A55A1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="00422F98" w:rsidRPr="00422F98">
        <w:rPr>
          <w:rFonts w:ascii="Times New Roman" w:eastAsia="Times New Roman" w:hAnsi="Times New Roman" w:cs="Times New Roman"/>
          <w:sz w:val="24"/>
          <w:szCs w:val="24"/>
        </w:rPr>
        <w:t>Психосоматическая психотерапия</w:t>
      </w:r>
      <w:r w:rsidRPr="001A55A1">
        <w:rPr>
          <w:rFonts w:ascii="Times New Roman" w:eastAsia="Times New Roman" w:hAnsi="Times New Roman" w:cs="Times New Roman"/>
          <w:sz w:val="24"/>
          <w:szCs w:val="24"/>
        </w:rPr>
        <w:t>»</w:t>
      </w:r>
      <w:r w:rsidR="00422F98">
        <w:rPr>
          <w:rFonts w:ascii="Times New Roman" w:eastAsia="Times New Roman" w:hAnsi="Times New Roman" w:cs="Times New Roman"/>
          <w:sz w:val="24"/>
          <w:szCs w:val="24"/>
        </w:rPr>
        <w:t xml:space="preserve"> и объявления данной должности вакантной</w:t>
      </w:r>
      <w:r w:rsidRPr="004F17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70B4">
        <w:rPr>
          <w:rFonts w:ascii="Times New Roman" w:eastAsia="Times New Roman" w:hAnsi="Times New Roman" w:cs="Times New Roman"/>
          <w:sz w:val="24"/>
          <w:szCs w:val="24"/>
        </w:rPr>
        <w:t xml:space="preserve">состоялось </w:t>
      </w:r>
      <w:r>
        <w:rPr>
          <w:rFonts w:ascii="Times New Roman" w:eastAsia="Times New Roman" w:hAnsi="Times New Roman" w:cs="Times New Roman"/>
          <w:sz w:val="24"/>
          <w:szCs w:val="24"/>
        </w:rPr>
        <w:t>открытое</w:t>
      </w:r>
      <w:r w:rsidRPr="00B670B4">
        <w:rPr>
          <w:rFonts w:ascii="Times New Roman" w:eastAsia="Times New Roman" w:hAnsi="Times New Roman" w:cs="Times New Roman"/>
          <w:sz w:val="24"/>
          <w:szCs w:val="24"/>
        </w:rPr>
        <w:t xml:space="preserve"> голосование.</w:t>
      </w:r>
    </w:p>
    <w:p w14:paraId="75E6F908" w14:textId="77777777" w:rsidR="00B32E09" w:rsidRPr="00422F98" w:rsidRDefault="00B32E09" w:rsidP="000B5540">
      <w:pPr>
        <w:pStyle w:val="Cuerpo"/>
        <w:shd w:val="clear" w:color="auto" w:fill="FFFFFF"/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trike/>
          <w:sz w:val="24"/>
          <w:szCs w:val="24"/>
        </w:rPr>
      </w:pPr>
    </w:p>
    <w:p w14:paraId="6F675625" w14:textId="77777777" w:rsidR="00055433" w:rsidRPr="00F9437E" w:rsidRDefault="00055433" w:rsidP="00055433">
      <w:pPr>
        <w:shd w:val="clear" w:color="auto" w:fill="FFFFFF"/>
        <w:jc w:val="both"/>
        <w:rPr>
          <w:color w:val="000000" w:themeColor="text1"/>
        </w:rPr>
      </w:pPr>
      <w:r>
        <w:rPr>
          <w:color w:val="000000" w:themeColor="text1"/>
        </w:rPr>
        <w:t xml:space="preserve">Результаты голосования: </w:t>
      </w:r>
      <w:r w:rsidRPr="00055433">
        <w:rPr>
          <w:color w:val="000000" w:themeColor="text1"/>
        </w:rPr>
        <w:t>Поддержано единогласно.</w:t>
      </w:r>
    </w:p>
    <w:p w14:paraId="0759B844" w14:textId="77777777" w:rsidR="000B5540" w:rsidRDefault="000B5540" w:rsidP="000B5540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7FEB750" w14:textId="77777777" w:rsidR="000B5540" w:rsidRDefault="000B5540" w:rsidP="000B5540">
      <w:pPr>
        <w:pStyle w:val="Cuerpo"/>
        <w:shd w:val="clear" w:color="auto" w:fill="FFFFFF"/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70B4">
        <w:rPr>
          <w:rFonts w:ascii="Times New Roman" w:eastAsia="Times New Roman" w:hAnsi="Times New Roman" w:cs="Times New Roman"/>
          <w:sz w:val="24"/>
          <w:szCs w:val="24"/>
        </w:rPr>
        <w:t>Комитет направлений и методов (модальностей) психотерапии ОППЛ РЕШАЕТ:</w:t>
      </w:r>
    </w:p>
    <w:p w14:paraId="389BA70C" w14:textId="4EDDA6A9" w:rsidR="0026085D" w:rsidRDefault="00422F98" w:rsidP="00422F98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Освободить</w:t>
      </w:r>
      <w:r w:rsidR="000B55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22F98">
        <w:rPr>
          <w:rFonts w:ascii="Times New Roman" w:eastAsia="Times New Roman" w:hAnsi="Times New Roman" w:cs="Times New Roman"/>
          <w:sz w:val="24"/>
          <w:szCs w:val="24"/>
        </w:rPr>
        <w:t>Виноградов</w:t>
      </w:r>
      <w:r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422F98">
        <w:rPr>
          <w:rFonts w:ascii="Times New Roman" w:eastAsia="Times New Roman" w:hAnsi="Times New Roman" w:cs="Times New Roman"/>
          <w:sz w:val="24"/>
          <w:szCs w:val="24"/>
        </w:rPr>
        <w:t xml:space="preserve"> Екатерин</w:t>
      </w:r>
      <w:r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422F98">
        <w:rPr>
          <w:rFonts w:ascii="Times New Roman" w:eastAsia="Times New Roman" w:hAnsi="Times New Roman" w:cs="Times New Roman"/>
          <w:sz w:val="24"/>
          <w:szCs w:val="24"/>
        </w:rPr>
        <w:t xml:space="preserve"> Львовн</w:t>
      </w:r>
      <w:r>
        <w:rPr>
          <w:rFonts w:ascii="Times New Roman" w:eastAsia="Times New Roman" w:hAnsi="Times New Roman" w:cs="Times New Roman"/>
          <w:sz w:val="24"/>
          <w:szCs w:val="24"/>
        </w:rPr>
        <w:t>у с</w:t>
      </w:r>
      <w:r w:rsidR="000B5540">
        <w:rPr>
          <w:rFonts w:ascii="Times New Roman" w:eastAsia="Times New Roman" w:hAnsi="Times New Roman" w:cs="Times New Roman"/>
          <w:sz w:val="24"/>
          <w:szCs w:val="24"/>
        </w:rPr>
        <w:t xml:space="preserve"> должност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="000B5540">
        <w:rPr>
          <w:rFonts w:ascii="Times New Roman" w:eastAsia="Times New Roman" w:hAnsi="Times New Roman" w:cs="Times New Roman"/>
          <w:sz w:val="24"/>
          <w:szCs w:val="24"/>
        </w:rPr>
        <w:t xml:space="preserve"> руководителя </w:t>
      </w:r>
      <w:r>
        <w:rPr>
          <w:rFonts w:ascii="Times New Roman" w:eastAsia="Times New Roman" w:hAnsi="Times New Roman" w:cs="Times New Roman"/>
          <w:sz w:val="24"/>
          <w:szCs w:val="24"/>
        </w:rPr>
        <w:t>кластера</w:t>
      </w:r>
      <w:r w:rsidRPr="001A55A1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Pr="00422F98">
        <w:rPr>
          <w:rFonts w:ascii="Times New Roman" w:eastAsia="Times New Roman" w:hAnsi="Times New Roman" w:cs="Times New Roman"/>
          <w:sz w:val="24"/>
          <w:szCs w:val="24"/>
        </w:rPr>
        <w:t>Психосоматическая психотерапия</w:t>
      </w:r>
      <w:r w:rsidRPr="001A55A1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 ее заявлению. Объявить должность руководителя кластера</w:t>
      </w:r>
      <w:r w:rsidRPr="001A55A1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Pr="00422F98">
        <w:rPr>
          <w:rFonts w:ascii="Times New Roman" w:eastAsia="Times New Roman" w:hAnsi="Times New Roman" w:cs="Times New Roman"/>
          <w:sz w:val="24"/>
          <w:szCs w:val="24"/>
        </w:rPr>
        <w:t>Психосоматическая психотерапия</w:t>
      </w:r>
      <w:r w:rsidRPr="001A55A1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вакантной.</w:t>
      </w:r>
    </w:p>
    <w:p w14:paraId="3D385561" w14:textId="77777777" w:rsidR="00C6539A" w:rsidRPr="009B0329" w:rsidRDefault="00C6539A" w:rsidP="006A58C0">
      <w:pPr>
        <w:shd w:val="clear" w:color="auto" w:fill="FFFFFF"/>
        <w:rPr>
          <w:lang w:val="en-US"/>
        </w:rPr>
      </w:pPr>
    </w:p>
    <w:p w14:paraId="20B2E133" w14:textId="77777777" w:rsidR="006A58C0" w:rsidRPr="00C6539A" w:rsidRDefault="006A58C0" w:rsidP="00372006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6539A">
        <w:rPr>
          <w:rFonts w:ascii="Times New Roman" w:eastAsia="Times New Roman" w:hAnsi="Times New Roman" w:cs="Times New Roman"/>
          <w:b/>
          <w:bCs/>
          <w:sz w:val="24"/>
          <w:szCs w:val="24"/>
        </w:rPr>
        <w:t>Новости модальностей.</w:t>
      </w:r>
    </w:p>
    <w:p w14:paraId="1917D4C6" w14:textId="6F1D37E5" w:rsidR="00C6539A" w:rsidRDefault="00C6539A" w:rsidP="006A58C0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EF63C22" w14:textId="2A8F08A9" w:rsidR="00372006" w:rsidRDefault="00E01564" w:rsidP="006A58C0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Краткосрочная стратегическая терапия: в конце ноября 2025 г. проводится международная конференция по модальности, участвуют зарубежные спикеры</w:t>
      </w:r>
      <w:r w:rsidR="0037200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C4C1156" w14:textId="77777777" w:rsidR="00B94AEA" w:rsidRDefault="00B94AEA" w:rsidP="006A58C0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EFD7861" w14:textId="1D41F732" w:rsidR="00E01564" w:rsidRDefault="00E01564" w:rsidP="006A58C0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Нейролингвистическая психотерапия: </w:t>
      </w:r>
      <w:r w:rsidR="0053767E">
        <w:rPr>
          <w:rFonts w:ascii="Times New Roman" w:eastAsia="Times New Roman" w:hAnsi="Times New Roman" w:cs="Times New Roman"/>
          <w:sz w:val="24"/>
          <w:szCs w:val="24"/>
        </w:rPr>
        <w:t xml:space="preserve">Завершена первая четырехгодичная программа по европейским стандартам, выпушены первые 12 психотерапевтов в модальности </w:t>
      </w:r>
      <w:proofErr w:type="spellStart"/>
      <w:r w:rsidR="0053767E">
        <w:rPr>
          <w:rFonts w:ascii="Times New Roman" w:eastAsia="Times New Roman" w:hAnsi="Times New Roman" w:cs="Times New Roman"/>
          <w:sz w:val="24"/>
          <w:szCs w:val="24"/>
        </w:rPr>
        <w:t>НЛПт</w:t>
      </w:r>
      <w:proofErr w:type="spellEnd"/>
      <w:r w:rsidR="0053767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6B502AC" w14:textId="77777777" w:rsidR="00B94AEA" w:rsidRDefault="00B94AEA" w:rsidP="006A58C0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7BECAB9" w14:textId="3582F8B0" w:rsidR="00E01564" w:rsidRDefault="00E01564" w:rsidP="006A58C0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Кататимно-имагинативная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психотерапия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Символдрама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): </w:t>
      </w:r>
      <w:r w:rsidR="00B94AEA">
        <w:rPr>
          <w:rFonts w:ascii="Times New Roman" w:eastAsia="Times New Roman" w:hAnsi="Times New Roman" w:cs="Times New Roman"/>
          <w:sz w:val="24"/>
          <w:szCs w:val="24"/>
        </w:rPr>
        <w:t xml:space="preserve">В 2020 г. произошёл раскол с немецкой организацией в модальности. </w:t>
      </w:r>
      <w:r w:rsidR="007879CC">
        <w:rPr>
          <w:rFonts w:ascii="Times New Roman" w:eastAsia="Times New Roman" w:hAnsi="Times New Roman" w:cs="Times New Roman"/>
          <w:sz w:val="24"/>
          <w:szCs w:val="24"/>
        </w:rPr>
        <w:t xml:space="preserve">Сейчас модальность получила независимую аккредитацию, оформила образовательную лицензию и заняла лидирующее место среди организаций </w:t>
      </w:r>
      <w:proofErr w:type="spellStart"/>
      <w:r w:rsidR="007879CC">
        <w:rPr>
          <w:rFonts w:ascii="Times New Roman" w:eastAsia="Times New Roman" w:hAnsi="Times New Roman" w:cs="Times New Roman"/>
          <w:sz w:val="24"/>
          <w:szCs w:val="24"/>
        </w:rPr>
        <w:t>Символдрамы</w:t>
      </w:r>
      <w:proofErr w:type="spellEnd"/>
      <w:r w:rsidR="007879CC">
        <w:rPr>
          <w:rFonts w:ascii="Times New Roman" w:eastAsia="Times New Roman" w:hAnsi="Times New Roman" w:cs="Times New Roman"/>
          <w:sz w:val="24"/>
          <w:szCs w:val="24"/>
        </w:rPr>
        <w:t xml:space="preserve"> в мире.</w:t>
      </w:r>
    </w:p>
    <w:p w14:paraId="7C8B3B72" w14:textId="04747782" w:rsidR="007879CC" w:rsidRDefault="007879CC" w:rsidP="006A58C0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31969B5" w14:textId="2ABC6277" w:rsidR="007879CC" w:rsidRDefault="007879CC" w:rsidP="006A58C0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Интегративная детская психотерапия: </w:t>
      </w:r>
      <w:r w:rsidR="0034259A">
        <w:rPr>
          <w:rFonts w:ascii="Times New Roman" w:eastAsia="Times New Roman" w:hAnsi="Times New Roman" w:cs="Times New Roman"/>
          <w:sz w:val="24"/>
          <w:szCs w:val="24"/>
        </w:rPr>
        <w:t>М</w:t>
      </w:r>
      <w:r w:rsidR="0093734C">
        <w:rPr>
          <w:rFonts w:ascii="Times New Roman" w:eastAsia="Times New Roman" w:hAnsi="Times New Roman" w:cs="Times New Roman"/>
          <w:sz w:val="24"/>
          <w:szCs w:val="24"/>
        </w:rPr>
        <w:t>одальность адаптировала программу к требованиям государственного лицензирования, разработала процедуры двух промежуточных и итоговой аттестации.</w:t>
      </w:r>
    </w:p>
    <w:p w14:paraId="006F0377" w14:textId="3DE48B54" w:rsidR="007879CC" w:rsidRDefault="007879CC" w:rsidP="006A58C0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3C1EE9A" w14:textId="6C52FCB8" w:rsidR="007879CC" w:rsidRDefault="007879CC" w:rsidP="006A58C0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Психологический, психотерапевтический коучинг: </w:t>
      </w:r>
      <w:r w:rsidR="00C16291">
        <w:rPr>
          <w:rFonts w:ascii="Times New Roman" w:eastAsia="Times New Roman" w:hAnsi="Times New Roman" w:cs="Times New Roman"/>
          <w:sz w:val="24"/>
          <w:szCs w:val="24"/>
        </w:rPr>
        <w:t>Создается Реестр коучей на базе кластера и Комитета ОППЛ по коучингу</w:t>
      </w:r>
      <w:r w:rsidR="00932285">
        <w:rPr>
          <w:rFonts w:ascii="Times New Roman" w:eastAsia="Times New Roman" w:hAnsi="Times New Roman" w:cs="Times New Roman"/>
          <w:sz w:val="24"/>
          <w:szCs w:val="24"/>
        </w:rPr>
        <w:t>, поскольку большое число коучей выпадает из психологического / психотерапевтического поля; многие члены ОППЛ при этом позиционируют себя как коучей.</w:t>
      </w:r>
    </w:p>
    <w:p w14:paraId="46B5FED4" w14:textId="7DFB8322" w:rsidR="00932285" w:rsidRPr="006C5E40" w:rsidRDefault="00932285" w:rsidP="006A58C0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 рынке есть запрос на экспертность – по аналогии с консалтингом в бизнесе, объяснение «как что надо делать»; запрос на наставничество – когда клиент знает, что делать, но не знает</w:t>
      </w:r>
      <w:r w:rsidR="002F5403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как</w:t>
      </w:r>
      <w:r w:rsidR="002F5403">
        <w:rPr>
          <w:rFonts w:ascii="Times New Roman" w:eastAsia="Times New Roman" w:hAnsi="Times New Roman" w:cs="Times New Roman"/>
          <w:sz w:val="24"/>
          <w:szCs w:val="24"/>
        </w:rPr>
        <w:t xml:space="preserve"> делать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4B3A9D">
        <w:rPr>
          <w:rFonts w:ascii="Times New Roman" w:eastAsia="Times New Roman" w:hAnsi="Times New Roman" w:cs="Times New Roman"/>
          <w:sz w:val="24"/>
          <w:szCs w:val="24"/>
        </w:rPr>
        <w:t xml:space="preserve"> В модальностях есть блок, называемый «индивидуальный тренинг», когда мы репетируем </w:t>
      </w:r>
      <w:r w:rsidR="004B3A9D">
        <w:rPr>
          <w:rFonts w:ascii="Times New Roman" w:eastAsia="Times New Roman" w:hAnsi="Times New Roman" w:cs="Times New Roman"/>
          <w:sz w:val="24"/>
          <w:szCs w:val="24"/>
        </w:rPr>
        <w:lastRenderedPageBreak/>
        <w:t>определенное поведение. Запрос на краткосрочность.</w:t>
      </w:r>
      <w:r w:rsidR="003B390D">
        <w:rPr>
          <w:rFonts w:ascii="Times New Roman" w:eastAsia="Times New Roman" w:hAnsi="Times New Roman" w:cs="Times New Roman"/>
          <w:sz w:val="24"/>
          <w:szCs w:val="24"/>
        </w:rPr>
        <w:t xml:space="preserve"> Предложение создать учебную программу на базе Первого университета, приглашение модальностей к сотрудничеству в данном вопросе.</w:t>
      </w:r>
    </w:p>
    <w:p w14:paraId="34E2A6CA" w14:textId="76255B89" w:rsidR="00040D0B" w:rsidRPr="006C5E40" w:rsidRDefault="00040D0B" w:rsidP="006A58C0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23593E7" w14:textId="05F364E9" w:rsidR="00040D0B" w:rsidRPr="00040D0B" w:rsidRDefault="00040D0B" w:rsidP="006A58C0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D0B">
        <w:rPr>
          <w:rFonts w:ascii="Times New Roman" w:eastAsia="Times New Roman" w:hAnsi="Times New Roman" w:cs="Times New Roman"/>
          <w:sz w:val="24"/>
          <w:szCs w:val="24"/>
        </w:rPr>
        <w:t>Экзистенциальная</w:t>
      </w:r>
      <w:r w:rsidR="007F579B">
        <w:rPr>
          <w:rFonts w:ascii="Times New Roman" w:eastAsia="Times New Roman" w:hAnsi="Times New Roman" w:cs="Times New Roman"/>
          <w:sz w:val="24"/>
          <w:szCs w:val="24"/>
        </w:rPr>
        <w:t xml:space="preserve"> психотерапия</w:t>
      </w:r>
      <w:r w:rsidRPr="00040D0B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Прошел Международный конгресс по экзистенциальной психотерапии, на конгрессе  Российская Федерация была наиболее широко представлена (33), Съезд правления Европейской ассоциации экзистенциальной психотерапии, 3 члена модальности состоят в правлении данной организации.</w:t>
      </w:r>
    </w:p>
    <w:p w14:paraId="6D92B240" w14:textId="7624A4DC" w:rsidR="00324F77" w:rsidRDefault="00324F77" w:rsidP="00324F77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6D56FE0" w14:textId="0B1788B1" w:rsidR="00372006" w:rsidRPr="00372006" w:rsidRDefault="00372006" w:rsidP="00372006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72006">
        <w:rPr>
          <w:rFonts w:ascii="Times New Roman" w:eastAsia="Times New Roman" w:hAnsi="Times New Roman" w:cs="Times New Roman"/>
          <w:b/>
          <w:bCs/>
          <w:sz w:val="24"/>
          <w:szCs w:val="24"/>
        </w:rPr>
        <w:t>Разное.</w:t>
      </w:r>
    </w:p>
    <w:p w14:paraId="20E397AA" w14:textId="563E126C" w:rsidR="00372006" w:rsidRDefault="00372006" w:rsidP="00324F77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655A5E2" w14:textId="1EC27E31" w:rsidR="00372006" w:rsidRPr="00324F77" w:rsidRDefault="0034259A" w:rsidP="00324F77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С.Б. Есельсон: </w:t>
      </w:r>
      <w:r w:rsidR="00A078C0">
        <w:rPr>
          <w:rFonts w:ascii="Times New Roman" w:hAnsi="Times New Roman" w:cs="Times New Roman"/>
          <w:sz w:val="24"/>
          <w:szCs w:val="24"/>
        </w:rPr>
        <w:t>Найдена кандидатура на должность руководителя психоаналитической модальности. Кандидат возможно будет представлен на декабрьском заседании комитета.</w:t>
      </w:r>
    </w:p>
    <w:p w14:paraId="0435079B" w14:textId="77777777" w:rsidR="00E548A1" w:rsidRPr="00E548A1" w:rsidRDefault="00E548A1" w:rsidP="00E548A1"/>
    <w:p w14:paraId="6434F7FD" w14:textId="79B126D9" w:rsidR="00265C14" w:rsidRDefault="00265C14" w:rsidP="00265C14">
      <w:r w:rsidRPr="0035727B">
        <w:rPr>
          <w:b/>
          <w:bCs/>
          <w:color w:val="000000" w:themeColor="text1"/>
        </w:rPr>
        <w:t>Ссылка на запись трансляции заседания:</w:t>
      </w:r>
      <w:r w:rsidRPr="00D12B80">
        <w:t xml:space="preserve"> </w:t>
      </w:r>
    </w:p>
    <w:p w14:paraId="1C2C5655" w14:textId="7CBCFECE" w:rsidR="00365840" w:rsidRDefault="00000000" w:rsidP="00365840">
      <w:hyperlink r:id="rId8" w:history="1">
        <w:r w:rsidR="006C5E40" w:rsidRPr="00343310">
          <w:rPr>
            <w:rStyle w:val="a4"/>
          </w:rPr>
          <w:t>https://rutube.ru/video/28e6bd5de8061880bb88b9c5bf9f7018/</w:t>
        </w:r>
      </w:hyperlink>
      <w:r w:rsidR="006C5E40">
        <w:t xml:space="preserve"> </w:t>
      </w:r>
    </w:p>
    <w:p w14:paraId="66616E4F" w14:textId="77777777" w:rsidR="00234044" w:rsidRPr="0035727B" w:rsidRDefault="00234044" w:rsidP="00265C14"/>
    <w:p w14:paraId="1A79CF84" w14:textId="77777777" w:rsidR="00265C14" w:rsidRPr="00BB18AE" w:rsidRDefault="00265C14" w:rsidP="00265C14">
      <w:pPr>
        <w:rPr>
          <w:color w:val="888888"/>
        </w:rPr>
      </w:pPr>
    </w:p>
    <w:p w14:paraId="4E1AA8CF" w14:textId="5591F2C1" w:rsidR="00265C14" w:rsidRPr="006256CB" w:rsidRDefault="00422F98" w:rsidP="00265C14">
      <w:pPr>
        <w:pStyle w:val="Ab"/>
        <w:spacing w:after="0" w:line="240" w:lineRule="auto"/>
        <w:jc w:val="both"/>
        <w:rPr>
          <w:rFonts w:ascii="Times New Roman" w:eastAsia="Times New Roman Bold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01</w:t>
      </w:r>
      <w:r w:rsidR="00265C14" w:rsidRPr="00BB18A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11</w:t>
      </w:r>
      <w:r w:rsidR="00265C14" w:rsidRPr="00BB18AE">
        <w:rPr>
          <w:rFonts w:ascii="Times New Roman" w:hAnsi="Times New Roman" w:cs="Times New Roman"/>
          <w:color w:val="000000" w:themeColor="text1"/>
          <w:sz w:val="24"/>
          <w:szCs w:val="24"/>
        </w:rPr>
        <w:t>.202</w:t>
      </w:r>
      <w:r w:rsidR="003960F4" w:rsidRPr="00191E83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265C14" w:rsidRPr="00BB1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</w:t>
      </w:r>
    </w:p>
    <w:p w14:paraId="6FCAED54" w14:textId="77777777" w:rsidR="00265C14" w:rsidRPr="00BB18AE" w:rsidRDefault="00265C14" w:rsidP="00265C14">
      <w:pPr>
        <w:pStyle w:val="Ab"/>
        <w:spacing w:after="0" w:line="240" w:lineRule="auto"/>
        <w:jc w:val="both"/>
        <w:rPr>
          <w:rFonts w:ascii="Times New Roman" w:eastAsia="Times New Roman Bold" w:hAnsi="Times New Roman" w:cs="Times New Roman"/>
          <w:color w:val="000000" w:themeColor="text1"/>
          <w:sz w:val="24"/>
          <w:szCs w:val="24"/>
        </w:rPr>
      </w:pPr>
    </w:p>
    <w:p w14:paraId="56FFB171" w14:textId="39D652BF" w:rsidR="00265C14" w:rsidRPr="00BB18AE" w:rsidRDefault="00265C14" w:rsidP="00265C14">
      <w:pPr>
        <w:pStyle w:val="Ab"/>
        <w:spacing w:after="0" w:line="240" w:lineRule="auto"/>
        <w:jc w:val="both"/>
        <w:rPr>
          <w:rFonts w:ascii="Times New Roman" w:eastAsia="Times New Roman Bold" w:hAnsi="Times New Roman" w:cs="Times New Roman"/>
          <w:color w:val="000000" w:themeColor="text1"/>
          <w:sz w:val="24"/>
          <w:szCs w:val="24"/>
        </w:rPr>
      </w:pPr>
      <w:r w:rsidRPr="00BB1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Председатель </w:t>
      </w:r>
      <w:r w:rsidRPr="00BB18AE">
        <w:rPr>
          <w:rFonts w:ascii="Times New Roman" w:eastAsia="Times New Roman" w:hAnsi="Times New Roman" w:cs="Times New Roman"/>
          <w:sz w:val="24"/>
          <w:szCs w:val="24"/>
        </w:rPr>
        <w:t xml:space="preserve">Комитета направлений и методов (модальностей) психотерапии ОППЛ </w:t>
      </w:r>
      <w:r w:rsidR="00811B56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Pr="00BB18A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811B56">
        <w:rPr>
          <w:rFonts w:ascii="Times New Roman" w:hAnsi="Times New Roman" w:cs="Times New Roman"/>
          <w:color w:val="000000" w:themeColor="text1"/>
          <w:sz w:val="24"/>
          <w:szCs w:val="24"/>
        </w:rPr>
        <w:t>Б</w:t>
      </w:r>
      <w:r w:rsidRPr="00BB1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811B56">
        <w:rPr>
          <w:rFonts w:ascii="Times New Roman" w:hAnsi="Times New Roman" w:cs="Times New Roman"/>
          <w:color w:val="000000" w:themeColor="text1"/>
          <w:sz w:val="24"/>
          <w:szCs w:val="24"/>
        </w:rPr>
        <w:t>Есельсон</w:t>
      </w:r>
    </w:p>
    <w:p w14:paraId="2A4714B1" w14:textId="77777777" w:rsidR="00265C14" w:rsidRPr="00173FB0" w:rsidRDefault="00265C14" w:rsidP="00265C14">
      <w:pPr>
        <w:pStyle w:val="Ab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B18AE">
        <w:rPr>
          <w:rFonts w:ascii="Times New Roman" w:hAnsi="Times New Roman" w:cs="Times New Roman"/>
          <w:color w:val="000000" w:themeColor="text1"/>
          <w:sz w:val="24"/>
          <w:szCs w:val="24"/>
        </w:rPr>
        <w:t>Ученый секретарь Комитета С.Ц. Камалова</w:t>
      </w:r>
    </w:p>
    <w:p w14:paraId="13F8A69A" w14:textId="30972E42" w:rsidR="00247B04" w:rsidRPr="00E548A1" w:rsidRDefault="00247B04" w:rsidP="00265C14">
      <w:pPr>
        <w:shd w:val="clear" w:color="auto" w:fill="FFFFFF"/>
        <w:rPr>
          <w:b/>
        </w:rPr>
      </w:pPr>
    </w:p>
    <w:sectPr w:rsidR="00247B04" w:rsidRPr="00E548A1" w:rsidSect="00F245DF">
      <w:pgSz w:w="11906" w:h="16838"/>
      <w:pgMar w:top="979" w:right="849" w:bottom="542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 Bold">
    <w:altName w:val="Times New Roman"/>
    <w:panose1 w:val="020B0604020202020204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old">
    <w:altName w:val="Times New Roman"/>
    <w:panose1 w:val="020B0604020202020204"/>
    <w:charset w:val="00"/>
    <w:family w:val="roman"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C043A"/>
    <w:multiLevelType w:val="hybridMultilevel"/>
    <w:tmpl w:val="849E44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43FA4"/>
    <w:multiLevelType w:val="hybridMultilevel"/>
    <w:tmpl w:val="85B02A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A33FA"/>
    <w:multiLevelType w:val="hybridMultilevel"/>
    <w:tmpl w:val="DA5CA0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5D3F17"/>
    <w:multiLevelType w:val="multilevel"/>
    <w:tmpl w:val="09381ABE"/>
    <w:styleLink w:val="4"/>
    <w:lvl w:ilvl="0">
      <w:numFmt w:val="bullet"/>
      <w:lvlText w:val="•"/>
      <w:lvlJc w:val="left"/>
      <w:pPr>
        <w:tabs>
          <w:tab w:val="num" w:pos="690"/>
        </w:tabs>
        <w:ind w:left="690" w:hanging="330"/>
      </w:pPr>
      <w:rPr>
        <w:rFonts w:ascii="Times New Roman Bold" w:eastAsia="Times New Roman Bold" w:hAnsi="Times New Roman Bold" w:cs="Times New Roman Bold"/>
        <w:position w:val="0"/>
        <w:sz w:val="22"/>
        <w:szCs w:val="22"/>
        <w:lang w:val="ru-RU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  <w:lang w:val="ru-RU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  <w:lang w:val="ru-RU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  <w:lang w:val="ru-RU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  <w:lang w:val="ru-RU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  <w:lang w:val="ru-RU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  <w:lang w:val="ru-RU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  <w:lang w:val="ru-RU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  <w:lang w:val="ru-RU"/>
      </w:rPr>
    </w:lvl>
  </w:abstractNum>
  <w:abstractNum w:abstractNumId="4" w15:restartNumberingAfterBreak="0">
    <w:nsid w:val="1E821A13"/>
    <w:multiLevelType w:val="hybridMultilevel"/>
    <w:tmpl w:val="60B8EDF2"/>
    <w:lvl w:ilvl="0" w:tplc="FE164B8C">
      <w:start w:val="1"/>
      <w:numFmt w:val="decimal"/>
      <w:lvlText w:val="%1)"/>
      <w:lvlJc w:val="left"/>
      <w:pPr>
        <w:ind w:left="5889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7E1E40"/>
    <w:multiLevelType w:val="hybridMultilevel"/>
    <w:tmpl w:val="72BE42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C96562"/>
    <w:multiLevelType w:val="hybridMultilevel"/>
    <w:tmpl w:val="47D29F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3E3799"/>
    <w:multiLevelType w:val="hybridMultilevel"/>
    <w:tmpl w:val="6CBE2D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A20FA0"/>
    <w:multiLevelType w:val="multilevel"/>
    <w:tmpl w:val="51E42590"/>
    <w:styleLink w:val="2"/>
    <w:lvl w:ilvl="0">
      <w:numFmt w:val="bullet"/>
      <w:lvlText w:val="•"/>
      <w:lvlJc w:val="left"/>
      <w:pPr>
        <w:tabs>
          <w:tab w:val="num" w:pos="690"/>
        </w:tabs>
        <w:ind w:left="690" w:hanging="330"/>
      </w:pPr>
      <w:rPr>
        <w:rFonts w:ascii="Times New Roman Bold" w:eastAsia="Times New Roman Bold" w:hAnsi="Times New Roman Bold" w:cs="Times New Roman Bold"/>
        <w:position w:val="0"/>
        <w:sz w:val="22"/>
        <w:szCs w:val="22"/>
        <w:lang w:val="ru-RU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  <w:lang w:val="ru-RU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  <w:lang w:val="ru-RU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  <w:lang w:val="ru-RU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  <w:lang w:val="ru-RU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  <w:lang w:val="ru-RU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  <w:lang w:val="ru-RU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  <w:lang w:val="ru-RU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  <w:lang w:val="ru-RU"/>
      </w:rPr>
    </w:lvl>
  </w:abstractNum>
  <w:abstractNum w:abstractNumId="9" w15:restartNumberingAfterBreak="0">
    <w:nsid w:val="5D2F2CBB"/>
    <w:multiLevelType w:val="multilevel"/>
    <w:tmpl w:val="9828D20A"/>
    <w:styleLink w:val="3"/>
    <w:lvl w:ilvl="0">
      <w:numFmt w:val="bullet"/>
      <w:lvlText w:val="•"/>
      <w:lvlJc w:val="left"/>
      <w:pPr>
        <w:tabs>
          <w:tab w:val="num" w:pos="690"/>
        </w:tabs>
        <w:ind w:left="690" w:hanging="330"/>
      </w:pPr>
      <w:rPr>
        <w:rFonts w:ascii="Times New Roman Bold" w:eastAsia="Times New Roman Bold" w:hAnsi="Times New Roman Bold" w:cs="Times New Roman Bold"/>
        <w:position w:val="0"/>
        <w:sz w:val="22"/>
        <w:szCs w:val="22"/>
        <w:lang w:val="ru-RU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  <w:lang w:val="ru-RU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  <w:lang w:val="ru-RU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  <w:lang w:val="ru-RU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  <w:lang w:val="ru-RU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  <w:lang w:val="ru-RU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  <w:lang w:val="ru-RU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  <w:lang w:val="ru-RU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  <w:lang w:val="ru-RU"/>
      </w:rPr>
    </w:lvl>
  </w:abstractNum>
  <w:abstractNum w:abstractNumId="10" w15:restartNumberingAfterBreak="0">
    <w:nsid w:val="664A6AC9"/>
    <w:multiLevelType w:val="hybridMultilevel"/>
    <w:tmpl w:val="D92AB7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C81689"/>
    <w:multiLevelType w:val="hybridMultilevel"/>
    <w:tmpl w:val="60B8EDF2"/>
    <w:lvl w:ilvl="0" w:tplc="FFFFFFFF">
      <w:start w:val="1"/>
      <w:numFmt w:val="decimal"/>
      <w:lvlText w:val="%1)"/>
      <w:lvlJc w:val="left"/>
      <w:pPr>
        <w:ind w:left="5889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3697665">
    <w:abstractNumId w:val="2"/>
  </w:num>
  <w:num w:numId="2" w16cid:durableId="1213537635">
    <w:abstractNumId w:val="1"/>
  </w:num>
  <w:num w:numId="3" w16cid:durableId="491601042">
    <w:abstractNumId w:val="5"/>
  </w:num>
  <w:num w:numId="4" w16cid:durableId="743183720">
    <w:abstractNumId w:val="8"/>
  </w:num>
  <w:num w:numId="5" w16cid:durableId="220411212">
    <w:abstractNumId w:val="9"/>
  </w:num>
  <w:num w:numId="6" w16cid:durableId="620649737">
    <w:abstractNumId w:val="3"/>
  </w:num>
  <w:num w:numId="7" w16cid:durableId="511260620">
    <w:abstractNumId w:val="10"/>
  </w:num>
  <w:num w:numId="8" w16cid:durableId="1468861554">
    <w:abstractNumId w:val="6"/>
  </w:num>
  <w:num w:numId="9" w16cid:durableId="32507043">
    <w:abstractNumId w:val="4"/>
  </w:num>
  <w:num w:numId="10" w16cid:durableId="790703822">
    <w:abstractNumId w:val="0"/>
  </w:num>
  <w:num w:numId="11" w16cid:durableId="628628103">
    <w:abstractNumId w:val="7"/>
  </w:num>
  <w:num w:numId="12" w16cid:durableId="69476725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CB3"/>
    <w:rsid w:val="0000102D"/>
    <w:rsid w:val="000036B4"/>
    <w:rsid w:val="000049AE"/>
    <w:rsid w:val="00006799"/>
    <w:rsid w:val="00011136"/>
    <w:rsid w:val="00013074"/>
    <w:rsid w:val="000141D1"/>
    <w:rsid w:val="000175B7"/>
    <w:rsid w:val="0002124C"/>
    <w:rsid w:val="000238A2"/>
    <w:rsid w:val="000261BA"/>
    <w:rsid w:val="0002656F"/>
    <w:rsid w:val="00030433"/>
    <w:rsid w:val="0003735F"/>
    <w:rsid w:val="00040D0B"/>
    <w:rsid w:val="00042249"/>
    <w:rsid w:val="00050B30"/>
    <w:rsid w:val="00055433"/>
    <w:rsid w:val="00055A06"/>
    <w:rsid w:val="0006135D"/>
    <w:rsid w:val="00062D8C"/>
    <w:rsid w:val="0007254D"/>
    <w:rsid w:val="00075B99"/>
    <w:rsid w:val="000775F0"/>
    <w:rsid w:val="000814DE"/>
    <w:rsid w:val="00084CB3"/>
    <w:rsid w:val="00086E0C"/>
    <w:rsid w:val="00091BF9"/>
    <w:rsid w:val="0009486A"/>
    <w:rsid w:val="00094A8B"/>
    <w:rsid w:val="0009509D"/>
    <w:rsid w:val="00095240"/>
    <w:rsid w:val="00095BA6"/>
    <w:rsid w:val="00096847"/>
    <w:rsid w:val="000A0526"/>
    <w:rsid w:val="000A3181"/>
    <w:rsid w:val="000A3C34"/>
    <w:rsid w:val="000B0ECE"/>
    <w:rsid w:val="000B0F65"/>
    <w:rsid w:val="000B3D54"/>
    <w:rsid w:val="000B5540"/>
    <w:rsid w:val="000C120C"/>
    <w:rsid w:val="000C77F2"/>
    <w:rsid w:val="000D0C73"/>
    <w:rsid w:val="000D19CB"/>
    <w:rsid w:val="000D5538"/>
    <w:rsid w:val="000E1217"/>
    <w:rsid w:val="000F2852"/>
    <w:rsid w:val="000F308B"/>
    <w:rsid w:val="000F5B77"/>
    <w:rsid w:val="000F5DC9"/>
    <w:rsid w:val="001004DC"/>
    <w:rsid w:val="00114BB2"/>
    <w:rsid w:val="001158FC"/>
    <w:rsid w:val="001169E7"/>
    <w:rsid w:val="00121347"/>
    <w:rsid w:val="0012255C"/>
    <w:rsid w:val="00122EDB"/>
    <w:rsid w:val="00125658"/>
    <w:rsid w:val="00125C59"/>
    <w:rsid w:val="00134861"/>
    <w:rsid w:val="00135E4E"/>
    <w:rsid w:val="00136AE5"/>
    <w:rsid w:val="00136D6E"/>
    <w:rsid w:val="00144937"/>
    <w:rsid w:val="00146188"/>
    <w:rsid w:val="00156DD7"/>
    <w:rsid w:val="00157CE4"/>
    <w:rsid w:val="0016000D"/>
    <w:rsid w:val="00160F4A"/>
    <w:rsid w:val="00161159"/>
    <w:rsid w:val="00161FAC"/>
    <w:rsid w:val="0016218A"/>
    <w:rsid w:val="001654CC"/>
    <w:rsid w:val="00166185"/>
    <w:rsid w:val="0017003C"/>
    <w:rsid w:val="001761E8"/>
    <w:rsid w:val="0017667B"/>
    <w:rsid w:val="001825B2"/>
    <w:rsid w:val="00185B8B"/>
    <w:rsid w:val="00191E83"/>
    <w:rsid w:val="00191FAB"/>
    <w:rsid w:val="00193428"/>
    <w:rsid w:val="001942BF"/>
    <w:rsid w:val="001A09C8"/>
    <w:rsid w:val="001A2201"/>
    <w:rsid w:val="001A55A1"/>
    <w:rsid w:val="001A7BE1"/>
    <w:rsid w:val="001B32A3"/>
    <w:rsid w:val="001C205A"/>
    <w:rsid w:val="001C2EAF"/>
    <w:rsid w:val="001C46A8"/>
    <w:rsid w:val="001C671F"/>
    <w:rsid w:val="001D1358"/>
    <w:rsid w:val="001D169B"/>
    <w:rsid w:val="001D1DB4"/>
    <w:rsid w:val="001E2F0B"/>
    <w:rsid w:val="001E382A"/>
    <w:rsid w:val="001E4E28"/>
    <w:rsid w:val="001F3950"/>
    <w:rsid w:val="001F3A6B"/>
    <w:rsid w:val="001F788E"/>
    <w:rsid w:val="002010B1"/>
    <w:rsid w:val="002018FC"/>
    <w:rsid w:val="00203421"/>
    <w:rsid w:val="002123F3"/>
    <w:rsid w:val="00212509"/>
    <w:rsid w:val="0021383B"/>
    <w:rsid w:val="00213A80"/>
    <w:rsid w:val="00217BD4"/>
    <w:rsid w:val="0022179E"/>
    <w:rsid w:val="002221E1"/>
    <w:rsid w:val="00230E4D"/>
    <w:rsid w:val="00234044"/>
    <w:rsid w:val="0024226B"/>
    <w:rsid w:val="0024412A"/>
    <w:rsid w:val="00244138"/>
    <w:rsid w:val="00247B04"/>
    <w:rsid w:val="0026007D"/>
    <w:rsid w:val="0026085D"/>
    <w:rsid w:val="00261BD1"/>
    <w:rsid w:val="00263955"/>
    <w:rsid w:val="00265279"/>
    <w:rsid w:val="00265C14"/>
    <w:rsid w:val="00266F14"/>
    <w:rsid w:val="0027052B"/>
    <w:rsid w:val="0027511F"/>
    <w:rsid w:val="0027592A"/>
    <w:rsid w:val="00277D56"/>
    <w:rsid w:val="0028139B"/>
    <w:rsid w:val="0028271A"/>
    <w:rsid w:val="002838FA"/>
    <w:rsid w:val="002A7EC5"/>
    <w:rsid w:val="002B0D22"/>
    <w:rsid w:val="002B130B"/>
    <w:rsid w:val="002B54C5"/>
    <w:rsid w:val="002B5C98"/>
    <w:rsid w:val="002B7348"/>
    <w:rsid w:val="002C3243"/>
    <w:rsid w:val="002D5D54"/>
    <w:rsid w:val="002D713E"/>
    <w:rsid w:val="002E1109"/>
    <w:rsid w:val="002E4EFF"/>
    <w:rsid w:val="002E5015"/>
    <w:rsid w:val="002E7BB8"/>
    <w:rsid w:val="002F0F39"/>
    <w:rsid w:val="002F1793"/>
    <w:rsid w:val="002F3F9E"/>
    <w:rsid w:val="002F40FA"/>
    <w:rsid w:val="002F5403"/>
    <w:rsid w:val="002F58F1"/>
    <w:rsid w:val="002F64C4"/>
    <w:rsid w:val="00303A00"/>
    <w:rsid w:val="003103A6"/>
    <w:rsid w:val="00313B1D"/>
    <w:rsid w:val="0031523F"/>
    <w:rsid w:val="003171C2"/>
    <w:rsid w:val="00324F77"/>
    <w:rsid w:val="00325064"/>
    <w:rsid w:val="0033271C"/>
    <w:rsid w:val="00333E59"/>
    <w:rsid w:val="00337797"/>
    <w:rsid w:val="0034259A"/>
    <w:rsid w:val="00344FD2"/>
    <w:rsid w:val="00345D37"/>
    <w:rsid w:val="00347AA1"/>
    <w:rsid w:val="00350CBD"/>
    <w:rsid w:val="00360512"/>
    <w:rsid w:val="00365840"/>
    <w:rsid w:val="00372006"/>
    <w:rsid w:val="00373243"/>
    <w:rsid w:val="00374629"/>
    <w:rsid w:val="00375007"/>
    <w:rsid w:val="00376467"/>
    <w:rsid w:val="00376FEB"/>
    <w:rsid w:val="00382482"/>
    <w:rsid w:val="0038376C"/>
    <w:rsid w:val="00385259"/>
    <w:rsid w:val="00390850"/>
    <w:rsid w:val="003960F4"/>
    <w:rsid w:val="003A0D10"/>
    <w:rsid w:val="003A350E"/>
    <w:rsid w:val="003A3534"/>
    <w:rsid w:val="003B1CDB"/>
    <w:rsid w:val="003B3255"/>
    <w:rsid w:val="003B3648"/>
    <w:rsid w:val="003B390D"/>
    <w:rsid w:val="003B6EA1"/>
    <w:rsid w:val="003C753E"/>
    <w:rsid w:val="003D3C79"/>
    <w:rsid w:val="003D49C3"/>
    <w:rsid w:val="003D4E20"/>
    <w:rsid w:val="003D70CD"/>
    <w:rsid w:val="003E04C6"/>
    <w:rsid w:val="003E40B7"/>
    <w:rsid w:val="003E57DE"/>
    <w:rsid w:val="003E6D88"/>
    <w:rsid w:val="003E79CF"/>
    <w:rsid w:val="003F003D"/>
    <w:rsid w:val="003F2B5C"/>
    <w:rsid w:val="003F3C1D"/>
    <w:rsid w:val="003F4D84"/>
    <w:rsid w:val="00400655"/>
    <w:rsid w:val="00402F22"/>
    <w:rsid w:val="0040793B"/>
    <w:rsid w:val="00410AFA"/>
    <w:rsid w:val="00414CBE"/>
    <w:rsid w:val="004155A0"/>
    <w:rsid w:val="00416054"/>
    <w:rsid w:val="00416F47"/>
    <w:rsid w:val="00420F75"/>
    <w:rsid w:val="00422F98"/>
    <w:rsid w:val="00423A10"/>
    <w:rsid w:val="00425592"/>
    <w:rsid w:val="00427C7E"/>
    <w:rsid w:val="004323A8"/>
    <w:rsid w:val="0043459A"/>
    <w:rsid w:val="004358B1"/>
    <w:rsid w:val="00441FDC"/>
    <w:rsid w:val="004431C5"/>
    <w:rsid w:val="004454A1"/>
    <w:rsid w:val="00447676"/>
    <w:rsid w:val="00451D5D"/>
    <w:rsid w:val="00452492"/>
    <w:rsid w:val="00456C08"/>
    <w:rsid w:val="00456E51"/>
    <w:rsid w:val="00462713"/>
    <w:rsid w:val="00471D90"/>
    <w:rsid w:val="00472365"/>
    <w:rsid w:val="00472CF0"/>
    <w:rsid w:val="0047310D"/>
    <w:rsid w:val="00476222"/>
    <w:rsid w:val="0048023C"/>
    <w:rsid w:val="00480C8B"/>
    <w:rsid w:val="00481079"/>
    <w:rsid w:val="00490A80"/>
    <w:rsid w:val="004A7985"/>
    <w:rsid w:val="004B3A9D"/>
    <w:rsid w:val="004B5705"/>
    <w:rsid w:val="004B6F72"/>
    <w:rsid w:val="004C10EB"/>
    <w:rsid w:val="004C4EB5"/>
    <w:rsid w:val="004C6B8D"/>
    <w:rsid w:val="004D00BB"/>
    <w:rsid w:val="004D0F60"/>
    <w:rsid w:val="004E0995"/>
    <w:rsid w:val="004E18DD"/>
    <w:rsid w:val="004E696E"/>
    <w:rsid w:val="004E6C37"/>
    <w:rsid w:val="004E6CE6"/>
    <w:rsid w:val="004E6F9F"/>
    <w:rsid w:val="004E7446"/>
    <w:rsid w:val="004F1046"/>
    <w:rsid w:val="004F17E5"/>
    <w:rsid w:val="004F233B"/>
    <w:rsid w:val="004F408E"/>
    <w:rsid w:val="004F53D7"/>
    <w:rsid w:val="00500AA0"/>
    <w:rsid w:val="00506E86"/>
    <w:rsid w:val="00512C2B"/>
    <w:rsid w:val="005130E1"/>
    <w:rsid w:val="00521DAA"/>
    <w:rsid w:val="005229E5"/>
    <w:rsid w:val="005278CC"/>
    <w:rsid w:val="005302F4"/>
    <w:rsid w:val="00531731"/>
    <w:rsid w:val="0053569E"/>
    <w:rsid w:val="0053767E"/>
    <w:rsid w:val="00540C90"/>
    <w:rsid w:val="0054197F"/>
    <w:rsid w:val="005427A9"/>
    <w:rsid w:val="005429A2"/>
    <w:rsid w:val="0054420A"/>
    <w:rsid w:val="00545C9A"/>
    <w:rsid w:val="00546C9C"/>
    <w:rsid w:val="00547446"/>
    <w:rsid w:val="005478BF"/>
    <w:rsid w:val="00547C25"/>
    <w:rsid w:val="00550F87"/>
    <w:rsid w:val="00550FB4"/>
    <w:rsid w:val="005565A9"/>
    <w:rsid w:val="00570A6E"/>
    <w:rsid w:val="00576D65"/>
    <w:rsid w:val="00576EF7"/>
    <w:rsid w:val="00582AD5"/>
    <w:rsid w:val="005830CF"/>
    <w:rsid w:val="00590243"/>
    <w:rsid w:val="005903C7"/>
    <w:rsid w:val="00590BEE"/>
    <w:rsid w:val="00591253"/>
    <w:rsid w:val="005926F1"/>
    <w:rsid w:val="00594E54"/>
    <w:rsid w:val="00595A68"/>
    <w:rsid w:val="005A445D"/>
    <w:rsid w:val="005A452B"/>
    <w:rsid w:val="005A4E7B"/>
    <w:rsid w:val="005B5F19"/>
    <w:rsid w:val="005C7399"/>
    <w:rsid w:val="005C7D71"/>
    <w:rsid w:val="005D52D6"/>
    <w:rsid w:val="005D5B85"/>
    <w:rsid w:val="005D7C6B"/>
    <w:rsid w:val="005E0583"/>
    <w:rsid w:val="005E1A13"/>
    <w:rsid w:val="005E1A7B"/>
    <w:rsid w:val="005E1FE9"/>
    <w:rsid w:val="005E24DA"/>
    <w:rsid w:val="005F3CFE"/>
    <w:rsid w:val="005F73D0"/>
    <w:rsid w:val="00600575"/>
    <w:rsid w:val="00605AC9"/>
    <w:rsid w:val="0060759C"/>
    <w:rsid w:val="006122E4"/>
    <w:rsid w:val="00612D48"/>
    <w:rsid w:val="00613DB9"/>
    <w:rsid w:val="006231F1"/>
    <w:rsid w:val="006256CB"/>
    <w:rsid w:val="00625E2B"/>
    <w:rsid w:val="00625F41"/>
    <w:rsid w:val="0062618D"/>
    <w:rsid w:val="006264D0"/>
    <w:rsid w:val="00631E0A"/>
    <w:rsid w:val="00631F6D"/>
    <w:rsid w:val="0063210F"/>
    <w:rsid w:val="006321B0"/>
    <w:rsid w:val="006354AD"/>
    <w:rsid w:val="00636D8F"/>
    <w:rsid w:val="006419BD"/>
    <w:rsid w:val="006432C8"/>
    <w:rsid w:val="006457A0"/>
    <w:rsid w:val="006459C3"/>
    <w:rsid w:val="00646C47"/>
    <w:rsid w:val="0065184D"/>
    <w:rsid w:val="006546E0"/>
    <w:rsid w:val="00657742"/>
    <w:rsid w:val="006607A3"/>
    <w:rsid w:val="006624D3"/>
    <w:rsid w:val="00663A32"/>
    <w:rsid w:val="00664F83"/>
    <w:rsid w:val="00667D86"/>
    <w:rsid w:val="00670EAC"/>
    <w:rsid w:val="0067232C"/>
    <w:rsid w:val="006746F8"/>
    <w:rsid w:val="00676033"/>
    <w:rsid w:val="006804D1"/>
    <w:rsid w:val="00685961"/>
    <w:rsid w:val="00693E90"/>
    <w:rsid w:val="00694079"/>
    <w:rsid w:val="006A3871"/>
    <w:rsid w:val="006A4C00"/>
    <w:rsid w:val="006A58C0"/>
    <w:rsid w:val="006A6C4D"/>
    <w:rsid w:val="006A6E6E"/>
    <w:rsid w:val="006B37F9"/>
    <w:rsid w:val="006B39CA"/>
    <w:rsid w:val="006B3FC5"/>
    <w:rsid w:val="006B655F"/>
    <w:rsid w:val="006C4BE5"/>
    <w:rsid w:val="006C5E40"/>
    <w:rsid w:val="006C6D42"/>
    <w:rsid w:val="006C7296"/>
    <w:rsid w:val="006D08EA"/>
    <w:rsid w:val="006D13A5"/>
    <w:rsid w:val="006D1E97"/>
    <w:rsid w:val="006D2480"/>
    <w:rsid w:val="006D705C"/>
    <w:rsid w:val="006D70EF"/>
    <w:rsid w:val="006E2577"/>
    <w:rsid w:val="006E3C36"/>
    <w:rsid w:val="006F343B"/>
    <w:rsid w:val="006F35E2"/>
    <w:rsid w:val="00701D7F"/>
    <w:rsid w:val="007070FD"/>
    <w:rsid w:val="007073CD"/>
    <w:rsid w:val="0071097C"/>
    <w:rsid w:val="00711309"/>
    <w:rsid w:val="007120DA"/>
    <w:rsid w:val="00715EA3"/>
    <w:rsid w:val="00717D6A"/>
    <w:rsid w:val="00725A40"/>
    <w:rsid w:val="007262ED"/>
    <w:rsid w:val="007325EB"/>
    <w:rsid w:val="0073261F"/>
    <w:rsid w:val="007352E4"/>
    <w:rsid w:val="00735AA9"/>
    <w:rsid w:val="00740611"/>
    <w:rsid w:val="007406E2"/>
    <w:rsid w:val="00741CDE"/>
    <w:rsid w:val="00744DE8"/>
    <w:rsid w:val="00746E22"/>
    <w:rsid w:val="0075709E"/>
    <w:rsid w:val="0076318B"/>
    <w:rsid w:val="00772DCA"/>
    <w:rsid w:val="00776B35"/>
    <w:rsid w:val="00780CE1"/>
    <w:rsid w:val="007833AB"/>
    <w:rsid w:val="007879CC"/>
    <w:rsid w:val="00795240"/>
    <w:rsid w:val="007A5ABD"/>
    <w:rsid w:val="007A632E"/>
    <w:rsid w:val="007B5B35"/>
    <w:rsid w:val="007C078A"/>
    <w:rsid w:val="007C5BA4"/>
    <w:rsid w:val="007C658F"/>
    <w:rsid w:val="007C76D3"/>
    <w:rsid w:val="007D0289"/>
    <w:rsid w:val="007D238C"/>
    <w:rsid w:val="007D42E3"/>
    <w:rsid w:val="007D7CBE"/>
    <w:rsid w:val="007E480F"/>
    <w:rsid w:val="007E60F1"/>
    <w:rsid w:val="007F11F3"/>
    <w:rsid w:val="007F2180"/>
    <w:rsid w:val="007F38D5"/>
    <w:rsid w:val="007F42AB"/>
    <w:rsid w:val="007F579B"/>
    <w:rsid w:val="007F5D00"/>
    <w:rsid w:val="00802DA9"/>
    <w:rsid w:val="0080412F"/>
    <w:rsid w:val="00804D86"/>
    <w:rsid w:val="00805091"/>
    <w:rsid w:val="00805FDD"/>
    <w:rsid w:val="00806916"/>
    <w:rsid w:val="00810D0F"/>
    <w:rsid w:val="00811B56"/>
    <w:rsid w:val="008171FD"/>
    <w:rsid w:val="00817290"/>
    <w:rsid w:val="00821E57"/>
    <w:rsid w:val="0082239A"/>
    <w:rsid w:val="008248F9"/>
    <w:rsid w:val="008254AD"/>
    <w:rsid w:val="00826129"/>
    <w:rsid w:val="0082667B"/>
    <w:rsid w:val="0082754E"/>
    <w:rsid w:val="00827F55"/>
    <w:rsid w:val="00830016"/>
    <w:rsid w:val="0083083E"/>
    <w:rsid w:val="00832A25"/>
    <w:rsid w:val="00833362"/>
    <w:rsid w:val="00844D9E"/>
    <w:rsid w:val="008463AC"/>
    <w:rsid w:val="00851CCB"/>
    <w:rsid w:val="008542E2"/>
    <w:rsid w:val="00854F0B"/>
    <w:rsid w:val="0086200C"/>
    <w:rsid w:val="00863FE4"/>
    <w:rsid w:val="008716E1"/>
    <w:rsid w:val="00871A07"/>
    <w:rsid w:val="00875F77"/>
    <w:rsid w:val="00882377"/>
    <w:rsid w:val="00882713"/>
    <w:rsid w:val="00886984"/>
    <w:rsid w:val="00887FBD"/>
    <w:rsid w:val="00895D9B"/>
    <w:rsid w:val="008A2C4D"/>
    <w:rsid w:val="008A3510"/>
    <w:rsid w:val="008A3E78"/>
    <w:rsid w:val="008B392F"/>
    <w:rsid w:val="008B51D2"/>
    <w:rsid w:val="008B5DA1"/>
    <w:rsid w:val="008B5FB0"/>
    <w:rsid w:val="008C2531"/>
    <w:rsid w:val="008C51B5"/>
    <w:rsid w:val="008C64D7"/>
    <w:rsid w:val="008C7979"/>
    <w:rsid w:val="008D2D02"/>
    <w:rsid w:val="008D543B"/>
    <w:rsid w:val="008E1115"/>
    <w:rsid w:val="008E2CA5"/>
    <w:rsid w:val="008E300E"/>
    <w:rsid w:val="008E6732"/>
    <w:rsid w:val="008F4DFE"/>
    <w:rsid w:val="008F4F05"/>
    <w:rsid w:val="00904EA1"/>
    <w:rsid w:val="0090637E"/>
    <w:rsid w:val="00907677"/>
    <w:rsid w:val="00907EB1"/>
    <w:rsid w:val="0091063A"/>
    <w:rsid w:val="00912C28"/>
    <w:rsid w:val="00912DB5"/>
    <w:rsid w:val="0091318D"/>
    <w:rsid w:val="00916E27"/>
    <w:rsid w:val="00920CE5"/>
    <w:rsid w:val="009270FC"/>
    <w:rsid w:val="00932285"/>
    <w:rsid w:val="0093734C"/>
    <w:rsid w:val="00943CAA"/>
    <w:rsid w:val="00946B2C"/>
    <w:rsid w:val="00952777"/>
    <w:rsid w:val="00956285"/>
    <w:rsid w:val="00957644"/>
    <w:rsid w:val="00964B7C"/>
    <w:rsid w:val="00965520"/>
    <w:rsid w:val="00965B43"/>
    <w:rsid w:val="009669F7"/>
    <w:rsid w:val="0096752E"/>
    <w:rsid w:val="00967A0C"/>
    <w:rsid w:val="009776C8"/>
    <w:rsid w:val="00982056"/>
    <w:rsid w:val="00982078"/>
    <w:rsid w:val="00984F67"/>
    <w:rsid w:val="00985923"/>
    <w:rsid w:val="0098687C"/>
    <w:rsid w:val="00987675"/>
    <w:rsid w:val="009907F1"/>
    <w:rsid w:val="009937C6"/>
    <w:rsid w:val="009957E1"/>
    <w:rsid w:val="009A0542"/>
    <w:rsid w:val="009A128B"/>
    <w:rsid w:val="009A2670"/>
    <w:rsid w:val="009B0329"/>
    <w:rsid w:val="009B1ADA"/>
    <w:rsid w:val="009B6FFC"/>
    <w:rsid w:val="009C78C3"/>
    <w:rsid w:val="009D31B8"/>
    <w:rsid w:val="009E1724"/>
    <w:rsid w:val="009E404F"/>
    <w:rsid w:val="009E4A58"/>
    <w:rsid w:val="009F6B66"/>
    <w:rsid w:val="009F7CC7"/>
    <w:rsid w:val="00A019EE"/>
    <w:rsid w:val="00A04F9F"/>
    <w:rsid w:val="00A06666"/>
    <w:rsid w:val="00A078C0"/>
    <w:rsid w:val="00A17DEF"/>
    <w:rsid w:val="00A25809"/>
    <w:rsid w:val="00A258C0"/>
    <w:rsid w:val="00A30181"/>
    <w:rsid w:val="00A343DA"/>
    <w:rsid w:val="00A477F9"/>
    <w:rsid w:val="00A4783F"/>
    <w:rsid w:val="00A523CF"/>
    <w:rsid w:val="00A55829"/>
    <w:rsid w:val="00A57DAA"/>
    <w:rsid w:val="00A63030"/>
    <w:rsid w:val="00A7014C"/>
    <w:rsid w:val="00A73AF8"/>
    <w:rsid w:val="00A73D99"/>
    <w:rsid w:val="00A7536F"/>
    <w:rsid w:val="00A7724C"/>
    <w:rsid w:val="00A77E23"/>
    <w:rsid w:val="00A85C9B"/>
    <w:rsid w:val="00A8740A"/>
    <w:rsid w:val="00AA6321"/>
    <w:rsid w:val="00AA7CCA"/>
    <w:rsid w:val="00AB3B80"/>
    <w:rsid w:val="00AB44FB"/>
    <w:rsid w:val="00AB4BFD"/>
    <w:rsid w:val="00AB64E9"/>
    <w:rsid w:val="00AB66BC"/>
    <w:rsid w:val="00AB6B82"/>
    <w:rsid w:val="00AB76CB"/>
    <w:rsid w:val="00AB77DB"/>
    <w:rsid w:val="00AC41B3"/>
    <w:rsid w:val="00AC43E0"/>
    <w:rsid w:val="00AC6534"/>
    <w:rsid w:val="00AC7B06"/>
    <w:rsid w:val="00AD69C6"/>
    <w:rsid w:val="00AD6F27"/>
    <w:rsid w:val="00AE0AB8"/>
    <w:rsid w:val="00AE1842"/>
    <w:rsid w:val="00AE237D"/>
    <w:rsid w:val="00AE350C"/>
    <w:rsid w:val="00AE48A4"/>
    <w:rsid w:val="00AE672C"/>
    <w:rsid w:val="00AE6847"/>
    <w:rsid w:val="00AF01EE"/>
    <w:rsid w:val="00AF43A0"/>
    <w:rsid w:val="00AF6ECF"/>
    <w:rsid w:val="00B045B2"/>
    <w:rsid w:val="00B0564E"/>
    <w:rsid w:val="00B13862"/>
    <w:rsid w:val="00B144C2"/>
    <w:rsid w:val="00B14C6D"/>
    <w:rsid w:val="00B212F5"/>
    <w:rsid w:val="00B2349A"/>
    <w:rsid w:val="00B23D4A"/>
    <w:rsid w:val="00B248BC"/>
    <w:rsid w:val="00B2707E"/>
    <w:rsid w:val="00B27D0A"/>
    <w:rsid w:val="00B31CE9"/>
    <w:rsid w:val="00B32E09"/>
    <w:rsid w:val="00B36E16"/>
    <w:rsid w:val="00B42F76"/>
    <w:rsid w:val="00B44667"/>
    <w:rsid w:val="00B460C0"/>
    <w:rsid w:val="00B4759A"/>
    <w:rsid w:val="00B515B7"/>
    <w:rsid w:val="00B52125"/>
    <w:rsid w:val="00B54EA1"/>
    <w:rsid w:val="00B55518"/>
    <w:rsid w:val="00B563A6"/>
    <w:rsid w:val="00B57352"/>
    <w:rsid w:val="00B5747A"/>
    <w:rsid w:val="00B60B9D"/>
    <w:rsid w:val="00B61925"/>
    <w:rsid w:val="00B6197D"/>
    <w:rsid w:val="00B66F5E"/>
    <w:rsid w:val="00B71092"/>
    <w:rsid w:val="00B7435D"/>
    <w:rsid w:val="00B75050"/>
    <w:rsid w:val="00B76BEC"/>
    <w:rsid w:val="00B77815"/>
    <w:rsid w:val="00B8203C"/>
    <w:rsid w:val="00B913E9"/>
    <w:rsid w:val="00B91794"/>
    <w:rsid w:val="00B91F99"/>
    <w:rsid w:val="00B932C2"/>
    <w:rsid w:val="00B94AEA"/>
    <w:rsid w:val="00B9511B"/>
    <w:rsid w:val="00BA003C"/>
    <w:rsid w:val="00BA1318"/>
    <w:rsid w:val="00BA278E"/>
    <w:rsid w:val="00BA3300"/>
    <w:rsid w:val="00BA412F"/>
    <w:rsid w:val="00BB4AC5"/>
    <w:rsid w:val="00BC31B5"/>
    <w:rsid w:val="00BC6F94"/>
    <w:rsid w:val="00BD38AF"/>
    <w:rsid w:val="00BD44D1"/>
    <w:rsid w:val="00BD44FD"/>
    <w:rsid w:val="00BD67E6"/>
    <w:rsid w:val="00BD6C07"/>
    <w:rsid w:val="00BE1F1F"/>
    <w:rsid w:val="00BE5AC0"/>
    <w:rsid w:val="00BE5BC7"/>
    <w:rsid w:val="00BE5F89"/>
    <w:rsid w:val="00BF1939"/>
    <w:rsid w:val="00BF19D6"/>
    <w:rsid w:val="00BF22BC"/>
    <w:rsid w:val="00BF5693"/>
    <w:rsid w:val="00BF75E0"/>
    <w:rsid w:val="00BF7E66"/>
    <w:rsid w:val="00C0110A"/>
    <w:rsid w:val="00C03DCE"/>
    <w:rsid w:val="00C05CC8"/>
    <w:rsid w:val="00C10D90"/>
    <w:rsid w:val="00C16291"/>
    <w:rsid w:val="00C24C50"/>
    <w:rsid w:val="00C307F0"/>
    <w:rsid w:val="00C32200"/>
    <w:rsid w:val="00C33590"/>
    <w:rsid w:val="00C338CD"/>
    <w:rsid w:val="00C34C06"/>
    <w:rsid w:val="00C37E2C"/>
    <w:rsid w:val="00C4331E"/>
    <w:rsid w:val="00C43964"/>
    <w:rsid w:val="00C5206B"/>
    <w:rsid w:val="00C534F1"/>
    <w:rsid w:val="00C54DBF"/>
    <w:rsid w:val="00C56479"/>
    <w:rsid w:val="00C57C5A"/>
    <w:rsid w:val="00C60560"/>
    <w:rsid w:val="00C64E56"/>
    <w:rsid w:val="00C6539A"/>
    <w:rsid w:val="00C658F7"/>
    <w:rsid w:val="00C66214"/>
    <w:rsid w:val="00C668F0"/>
    <w:rsid w:val="00C67163"/>
    <w:rsid w:val="00C707D7"/>
    <w:rsid w:val="00C7487D"/>
    <w:rsid w:val="00C74E37"/>
    <w:rsid w:val="00C755E8"/>
    <w:rsid w:val="00C77052"/>
    <w:rsid w:val="00C77D84"/>
    <w:rsid w:val="00CB6B3A"/>
    <w:rsid w:val="00CB6EA6"/>
    <w:rsid w:val="00CC3E78"/>
    <w:rsid w:val="00CD371F"/>
    <w:rsid w:val="00CD78FB"/>
    <w:rsid w:val="00CD7D5C"/>
    <w:rsid w:val="00CE2E14"/>
    <w:rsid w:val="00CE74A4"/>
    <w:rsid w:val="00CF0B16"/>
    <w:rsid w:val="00CF15D9"/>
    <w:rsid w:val="00CF23A3"/>
    <w:rsid w:val="00CF3845"/>
    <w:rsid w:val="00CF60F2"/>
    <w:rsid w:val="00D02A39"/>
    <w:rsid w:val="00D02F1D"/>
    <w:rsid w:val="00D03827"/>
    <w:rsid w:val="00D05E76"/>
    <w:rsid w:val="00D10FF6"/>
    <w:rsid w:val="00D12664"/>
    <w:rsid w:val="00D15F6B"/>
    <w:rsid w:val="00D1674D"/>
    <w:rsid w:val="00D20EC5"/>
    <w:rsid w:val="00D262CA"/>
    <w:rsid w:val="00D35F4B"/>
    <w:rsid w:val="00D361A6"/>
    <w:rsid w:val="00D36B24"/>
    <w:rsid w:val="00D37962"/>
    <w:rsid w:val="00D447EC"/>
    <w:rsid w:val="00D45928"/>
    <w:rsid w:val="00D472C9"/>
    <w:rsid w:val="00D51DB3"/>
    <w:rsid w:val="00D52567"/>
    <w:rsid w:val="00D70F5A"/>
    <w:rsid w:val="00D71B28"/>
    <w:rsid w:val="00D72B81"/>
    <w:rsid w:val="00D72F39"/>
    <w:rsid w:val="00D752D9"/>
    <w:rsid w:val="00D8029B"/>
    <w:rsid w:val="00D81284"/>
    <w:rsid w:val="00D81296"/>
    <w:rsid w:val="00D86185"/>
    <w:rsid w:val="00D862C7"/>
    <w:rsid w:val="00D90807"/>
    <w:rsid w:val="00D917D4"/>
    <w:rsid w:val="00D93855"/>
    <w:rsid w:val="00D94652"/>
    <w:rsid w:val="00D96B04"/>
    <w:rsid w:val="00D97E76"/>
    <w:rsid w:val="00DA0137"/>
    <w:rsid w:val="00DA4D68"/>
    <w:rsid w:val="00DA6CB7"/>
    <w:rsid w:val="00DB0EAA"/>
    <w:rsid w:val="00DC1DBF"/>
    <w:rsid w:val="00DC4287"/>
    <w:rsid w:val="00DC4DC2"/>
    <w:rsid w:val="00DC58EA"/>
    <w:rsid w:val="00DC6075"/>
    <w:rsid w:val="00DC7B06"/>
    <w:rsid w:val="00DD0B52"/>
    <w:rsid w:val="00DD1E71"/>
    <w:rsid w:val="00DD2664"/>
    <w:rsid w:val="00DD3AAE"/>
    <w:rsid w:val="00DD4440"/>
    <w:rsid w:val="00DD44A1"/>
    <w:rsid w:val="00DD4D00"/>
    <w:rsid w:val="00DD7470"/>
    <w:rsid w:val="00DE00A8"/>
    <w:rsid w:val="00DE149C"/>
    <w:rsid w:val="00DE3CAD"/>
    <w:rsid w:val="00DE548B"/>
    <w:rsid w:val="00DE5618"/>
    <w:rsid w:val="00DE68D7"/>
    <w:rsid w:val="00DF0B12"/>
    <w:rsid w:val="00DF2619"/>
    <w:rsid w:val="00DF4C92"/>
    <w:rsid w:val="00DF4F04"/>
    <w:rsid w:val="00DF6B19"/>
    <w:rsid w:val="00DF72B8"/>
    <w:rsid w:val="00E01564"/>
    <w:rsid w:val="00E01E1D"/>
    <w:rsid w:val="00E130BD"/>
    <w:rsid w:val="00E15CEC"/>
    <w:rsid w:val="00E16C81"/>
    <w:rsid w:val="00E2186B"/>
    <w:rsid w:val="00E27998"/>
    <w:rsid w:val="00E27D69"/>
    <w:rsid w:val="00E30DBA"/>
    <w:rsid w:val="00E322A8"/>
    <w:rsid w:val="00E36B7E"/>
    <w:rsid w:val="00E44D71"/>
    <w:rsid w:val="00E501AF"/>
    <w:rsid w:val="00E5312B"/>
    <w:rsid w:val="00E548A1"/>
    <w:rsid w:val="00E56761"/>
    <w:rsid w:val="00E56829"/>
    <w:rsid w:val="00E57E94"/>
    <w:rsid w:val="00E6372A"/>
    <w:rsid w:val="00E64AEE"/>
    <w:rsid w:val="00E6566D"/>
    <w:rsid w:val="00E71499"/>
    <w:rsid w:val="00E74E1B"/>
    <w:rsid w:val="00E75F6A"/>
    <w:rsid w:val="00E82E3C"/>
    <w:rsid w:val="00E85D85"/>
    <w:rsid w:val="00E8643A"/>
    <w:rsid w:val="00E86F50"/>
    <w:rsid w:val="00E879EE"/>
    <w:rsid w:val="00E90315"/>
    <w:rsid w:val="00E9082C"/>
    <w:rsid w:val="00E949C2"/>
    <w:rsid w:val="00EA0F33"/>
    <w:rsid w:val="00EA1E5A"/>
    <w:rsid w:val="00EA6257"/>
    <w:rsid w:val="00EA7B9D"/>
    <w:rsid w:val="00EB0787"/>
    <w:rsid w:val="00EB5582"/>
    <w:rsid w:val="00EB7820"/>
    <w:rsid w:val="00EC036C"/>
    <w:rsid w:val="00EC1807"/>
    <w:rsid w:val="00EC1EB2"/>
    <w:rsid w:val="00ED19B5"/>
    <w:rsid w:val="00ED3A26"/>
    <w:rsid w:val="00EE5CD1"/>
    <w:rsid w:val="00EF13E7"/>
    <w:rsid w:val="00EF1DA4"/>
    <w:rsid w:val="00EF6439"/>
    <w:rsid w:val="00F0179E"/>
    <w:rsid w:val="00F033E7"/>
    <w:rsid w:val="00F11E86"/>
    <w:rsid w:val="00F14D73"/>
    <w:rsid w:val="00F20B06"/>
    <w:rsid w:val="00F245DF"/>
    <w:rsid w:val="00F3337C"/>
    <w:rsid w:val="00F3361A"/>
    <w:rsid w:val="00F45C26"/>
    <w:rsid w:val="00F4643C"/>
    <w:rsid w:val="00F51109"/>
    <w:rsid w:val="00F51992"/>
    <w:rsid w:val="00F70C09"/>
    <w:rsid w:val="00F7394C"/>
    <w:rsid w:val="00F76597"/>
    <w:rsid w:val="00F8088C"/>
    <w:rsid w:val="00F840EE"/>
    <w:rsid w:val="00F8717E"/>
    <w:rsid w:val="00F93DD5"/>
    <w:rsid w:val="00F93F80"/>
    <w:rsid w:val="00F9437E"/>
    <w:rsid w:val="00F96EA8"/>
    <w:rsid w:val="00F97BFA"/>
    <w:rsid w:val="00FA04C4"/>
    <w:rsid w:val="00FA0DC5"/>
    <w:rsid w:val="00FA342E"/>
    <w:rsid w:val="00FA3962"/>
    <w:rsid w:val="00FA4326"/>
    <w:rsid w:val="00FA5807"/>
    <w:rsid w:val="00FB0125"/>
    <w:rsid w:val="00FB1218"/>
    <w:rsid w:val="00FB13EA"/>
    <w:rsid w:val="00FB1741"/>
    <w:rsid w:val="00FB4105"/>
    <w:rsid w:val="00FB79C7"/>
    <w:rsid w:val="00FC36A9"/>
    <w:rsid w:val="00FC6DBA"/>
    <w:rsid w:val="00FD372C"/>
    <w:rsid w:val="00FD47DE"/>
    <w:rsid w:val="00FD7D60"/>
    <w:rsid w:val="00FE5C53"/>
    <w:rsid w:val="00FE75E7"/>
    <w:rsid w:val="00FE7913"/>
    <w:rsid w:val="00FF0B0A"/>
    <w:rsid w:val="00FF48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2681C"/>
  <w15:docId w15:val="{D0768EA2-17F7-1F4A-BEFB-E2518C6E9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4B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30">
    <w:name w:val="heading 3"/>
    <w:basedOn w:val="a"/>
    <w:next w:val="a"/>
    <w:link w:val="31"/>
    <w:uiPriority w:val="9"/>
    <w:semiHidden/>
    <w:unhideWhenUsed/>
    <w:qFormat/>
    <w:rsid w:val="005478BF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paragraph" w:styleId="40">
    <w:name w:val="heading 4"/>
    <w:basedOn w:val="a"/>
    <w:next w:val="a"/>
    <w:link w:val="41"/>
    <w:uiPriority w:val="9"/>
    <w:semiHidden/>
    <w:unhideWhenUsed/>
    <w:qFormat/>
    <w:rsid w:val="00277D5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l">
    <w:name w:val="il"/>
    <w:basedOn w:val="a0"/>
    <w:rsid w:val="00084CB3"/>
  </w:style>
  <w:style w:type="paragraph" w:styleId="a3">
    <w:name w:val="Normal (Web)"/>
    <w:basedOn w:val="a"/>
    <w:uiPriority w:val="99"/>
    <w:semiHidden/>
    <w:unhideWhenUsed/>
    <w:rsid w:val="00084CB3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084CB3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212F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2F1793"/>
    <w:rPr>
      <w:rFonts w:ascii="Tahoma" w:eastAsiaTheme="minorEastAsi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F1793"/>
    <w:rPr>
      <w:rFonts w:ascii="Tahoma" w:hAnsi="Tahoma" w:cs="Tahoma"/>
      <w:sz w:val="16"/>
      <w:szCs w:val="16"/>
    </w:rPr>
  </w:style>
  <w:style w:type="paragraph" w:customStyle="1" w:styleId="Cuerpo">
    <w:name w:val="Cuerpo"/>
    <w:rsid w:val="00DD0B5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</w:rPr>
  </w:style>
  <w:style w:type="numbering" w:customStyle="1" w:styleId="2">
    <w:name w:val="Импортированный стиль 2"/>
    <w:rsid w:val="00DD0B52"/>
    <w:pPr>
      <w:numPr>
        <w:numId w:val="4"/>
      </w:numPr>
    </w:pPr>
  </w:style>
  <w:style w:type="numbering" w:customStyle="1" w:styleId="3">
    <w:name w:val="Импортированный стиль 3"/>
    <w:rsid w:val="00DD0B52"/>
    <w:pPr>
      <w:numPr>
        <w:numId w:val="5"/>
      </w:numPr>
    </w:pPr>
  </w:style>
  <w:style w:type="numbering" w:customStyle="1" w:styleId="4">
    <w:name w:val="Импортированный стиль 4"/>
    <w:rsid w:val="00DD0B52"/>
    <w:pPr>
      <w:numPr>
        <w:numId w:val="6"/>
      </w:numPr>
    </w:pPr>
  </w:style>
  <w:style w:type="character" w:customStyle="1" w:styleId="Hyperlink0">
    <w:name w:val="Hyperlink.0"/>
    <w:basedOn w:val="a0"/>
    <w:rsid w:val="00313B1D"/>
    <w:rPr>
      <w:rFonts w:ascii="Arial Bold" w:eastAsia="Arial Bold" w:hAnsi="Arial Bold" w:cs="Arial Bold"/>
      <w:color w:val="074D8F"/>
      <w:sz w:val="20"/>
      <w:szCs w:val="20"/>
      <w:u w:val="single" w:color="074D8F"/>
      <w:lang w:val="ru-RU"/>
    </w:rPr>
  </w:style>
  <w:style w:type="table" w:customStyle="1" w:styleId="TableNormal1">
    <w:name w:val="Table Normal1"/>
    <w:rsid w:val="00F033E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im">
    <w:name w:val="im"/>
    <w:basedOn w:val="a0"/>
    <w:rsid w:val="00F033E7"/>
  </w:style>
  <w:style w:type="numbering" w:customStyle="1" w:styleId="410">
    <w:name w:val="Импортированный стиль 41"/>
    <w:rsid w:val="00C755E8"/>
  </w:style>
  <w:style w:type="paragraph" w:customStyle="1" w:styleId="a8">
    <w:name w:val="Название программ"/>
    <w:basedOn w:val="30"/>
    <w:uiPriority w:val="99"/>
    <w:rsid w:val="005478BF"/>
    <w:pPr>
      <w:keepLines w:val="0"/>
      <w:suppressAutoHyphens/>
      <w:spacing w:before="0" w:line="240" w:lineRule="auto"/>
      <w:jc w:val="center"/>
    </w:pPr>
    <w:rPr>
      <w:rFonts w:ascii="Times New Roman" w:eastAsia="Times New Roman" w:hAnsi="Times New Roman" w:cs="Times New Roman"/>
      <w:color w:val="000000"/>
      <w:sz w:val="32"/>
      <w:szCs w:val="20"/>
    </w:rPr>
  </w:style>
  <w:style w:type="character" w:customStyle="1" w:styleId="31">
    <w:name w:val="Заголовок 3 Знак"/>
    <w:basedOn w:val="a0"/>
    <w:link w:val="30"/>
    <w:uiPriority w:val="9"/>
    <w:semiHidden/>
    <w:rsid w:val="005478B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9">
    <w:name w:val="Strong"/>
    <w:basedOn w:val="a0"/>
    <w:uiPriority w:val="22"/>
    <w:qFormat/>
    <w:rsid w:val="0090637E"/>
    <w:rPr>
      <w:b/>
      <w:bCs/>
    </w:rPr>
  </w:style>
  <w:style w:type="character" w:styleId="aa">
    <w:name w:val="Unresolved Mention"/>
    <w:basedOn w:val="a0"/>
    <w:uiPriority w:val="99"/>
    <w:semiHidden/>
    <w:unhideWhenUsed/>
    <w:rsid w:val="00247B04"/>
    <w:rPr>
      <w:color w:val="605E5C"/>
      <w:shd w:val="clear" w:color="auto" w:fill="E1DFDD"/>
    </w:rPr>
  </w:style>
  <w:style w:type="paragraph" w:customStyle="1" w:styleId="Ab">
    <w:name w:val="Текстовый блок A"/>
    <w:rsid w:val="00265C1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eastAsia="en-US"/>
    </w:rPr>
  </w:style>
  <w:style w:type="character" w:customStyle="1" w:styleId="41">
    <w:name w:val="Заголовок 4 Знак"/>
    <w:basedOn w:val="a0"/>
    <w:link w:val="40"/>
    <w:uiPriority w:val="9"/>
    <w:semiHidden/>
    <w:rsid w:val="00277D5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styleId="ac">
    <w:name w:val="FollowedHyperlink"/>
    <w:basedOn w:val="a0"/>
    <w:uiPriority w:val="99"/>
    <w:semiHidden/>
    <w:unhideWhenUsed/>
    <w:rsid w:val="00625F4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7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37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7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4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0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95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3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3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1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43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9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6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2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7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75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5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9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73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02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68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67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64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4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00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115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072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82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85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399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6570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464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7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2460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9305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452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659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65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17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9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8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8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0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1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5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13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271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1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89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5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23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9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45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43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71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9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22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3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9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72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5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tube.ru/video/28e6bd5de8061880bb88b9c5bf9f7018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utube.ru/video/28e6bd5de8061880bb88b9c5bf9f7018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ppl.ru/komitetyi/ekzistentsialnaya-psihoterapiya-3.html" TargetMode="External"/><Relationship Id="rId5" Type="http://schemas.openxmlformats.org/officeDocument/2006/relationships/hyperlink" Target="https://oppl.ru/komitetyi/metodyi-psihoterapii-i-konsultirovaniya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976</TotalTime>
  <Pages>5</Pages>
  <Words>2044</Words>
  <Characters>11654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W.D</Company>
  <LinksUpToDate>false</LinksUpToDate>
  <CharactersWithSpaces>13671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Sofia Kamalova</dc:creator>
  <cp:lastModifiedBy>Microsoft Office User</cp:lastModifiedBy>
  <cp:revision>564</cp:revision>
  <cp:lastPrinted>2018-03-27T19:00:00Z</cp:lastPrinted>
  <dcterms:created xsi:type="dcterms:W3CDTF">2023-11-19T12:54:00Z</dcterms:created>
  <dcterms:modified xsi:type="dcterms:W3CDTF">2025-12-04T11:50:00Z</dcterms:modified>
</cp:coreProperties>
</file>