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435D" w14:textId="77777777" w:rsidR="00F51109" w:rsidRPr="00615373" w:rsidRDefault="00F51109" w:rsidP="00615373">
      <w:pPr>
        <w:shd w:val="clear" w:color="auto" w:fill="FFFFFF"/>
        <w:rPr>
          <w:b/>
          <w:bCs/>
        </w:rPr>
      </w:pPr>
    </w:p>
    <w:p w14:paraId="4BC8FA09" w14:textId="77777777" w:rsidR="00F51109" w:rsidRPr="00615373" w:rsidRDefault="00F51109" w:rsidP="00615373">
      <w:pPr>
        <w:shd w:val="clear" w:color="auto" w:fill="FFFFFF"/>
        <w:jc w:val="center"/>
      </w:pPr>
      <w:r w:rsidRPr="00615373">
        <w:rPr>
          <w:b/>
          <w:bCs/>
        </w:rPr>
        <w:t>ИТОГОВЫЙ ПРОТОКОЛ</w:t>
      </w:r>
    </w:p>
    <w:p w14:paraId="782D0E66" w14:textId="77777777" w:rsidR="00F51109" w:rsidRPr="00615373" w:rsidRDefault="00F51109" w:rsidP="00615373">
      <w:pPr>
        <w:shd w:val="clear" w:color="auto" w:fill="FFFFFF"/>
        <w:jc w:val="center"/>
        <w:rPr>
          <w:b/>
          <w:bCs/>
        </w:rPr>
      </w:pPr>
      <w:r w:rsidRPr="00615373">
        <w:rPr>
          <w:b/>
          <w:bCs/>
        </w:rPr>
        <w:t>ЗАСЕДАНИЯ КОМИТЕТА НАПРАВЛЕНИЙ И МЕТОДОВ (МОДАЛЬНОСТЕЙ) ПСИХОТЕРАПИИ ОБЩЕРОССИЙСКОЙ ПРОФЕССИОНАЛЬНОЙ ПСИХОТЕРАПЕВТИЧЕСКОЙ ЛИГИ (ОППЛ)</w:t>
      </w:r>
    </w:p>
    <w:p w14:paraId="610DB322" w14:textId="419F4F46" w:rsidR="00DB0EAA" w:rsidRPr="00615373" w:rsidRDefault="00F51109" w:rsidP="002D497B">
      <w:pPr>
        <w:shd w:val="clear" w:color="auto" w:fill="FFFFFF"/>
        <w:jc w:val="center"/>
      </w:pPr>
      <w:r w:rsidRPr="00615373">
        <w:t> </w:t>
      </w:r>
      <w:r w:rsidR="00DB0EAA" w:rsidRPr="00615373">
        <w:t> </w:t>
      </w:r>
    </w:p>
    <w:p w14:paraId="3CCF2A95" w14:textId="39B1CAEF" w:rsidR="00D86185" w:rsidRPr="00615373" w:rsidRDefault="00E354F1" w:rsidP="00615373">
      <w:pPr>
        <w:shd w:val="clear" w:color="auto" w:fill="FFFFFF"/>
        <w:jc w:val="center"/>
      </w:pPr>
      <w:r w:rsidRPr="00615373">
        <w:rPr>
          <w:b/>
          <w:bCs/>
        </w:rPr>
        <w:t>24 дека</w:t>
      </w:r>
      <w:r w:rsidR="00FA342E" w:rsidRPr="00615373">
        <w:rPr>
          <w:b/>
          <w:bCs/>
        </w:rPr>
        <w:t>бр</w:t>
      </w:r>
      <w:r w:rsidR="00011136" w:rsidRPr="00615373">
        <w:rPr>
          <w:b/>
          <w:bCs/>
        </w:rPr>
        <w:t>я</w:t>
      </w:r>
      <w:r w:rsidR="00D86185" w:rsidRPr="00615373">
        <w:rPr>
          <w:b/>
          <w:bCs/>
        </w:rPr>
        <w:t xml:space="preserve"> 2025 года</w:t>
      </w:r>
    </w:p>
    <w:p w14:paraId="189955DC" w14:textId="77777777" w:rsidR="00C64E56" w:rsidRPr="00615373" w:rsidRDefault="00C64E56" w:rsidP="00615373">
      <w:pPr>
        <w:shd w:val="clear" w:color="auto" w:fill="FFFFFF"/>
        <w:jc w:val="center"/>
        <w:rPr>
          <w:b/>
          <w:bCs/>
        </w:rPr>
      </w:pPr>
    </w:p>
    <w:p w14:paraId="4D7F8AAC" w14:textId="16C635EB" w:rsidR="00C64E56" w:rsidRPr="00615373" w:rsidRDefault="00C64E56" w:rsidP="00615373">
      <w:pPr>
        <w:shd w:val="clear" w:color="auto" w:fill="FFFFFF"/>
        <w:jc w:val="center"/>
        <w:rPr>
          <w:b/>
          <w:bCs/>
        </w:rPr>
      </w:pPr>
      <w:r w:rsidRPr="00615373">
        <w:rPr>
          <w:b/>
          <w:bCs/>
        </w:rPr>
        <w:t>Москва</w:t>
      </w:r>
    </w:p>
    <w:p w14:paraId="30F7D9B4" w14:textId="77777777" w:rsidR="00C64E56" w:rsidRPr="00615373" w:rsidRDefault="00C64E56" w:rsidP="00615373">
      <w:pPr>
        <w:shd w:val="clear" w:color="auto" w:fill="FFFFFF"/>
        <w:jc w:val="center"/>
        <w:rPr>
          <w:b/>
          <w:bCs/>
        </w:rPr>
      </w:pPr>
      <w:r w:rsidRPr="00615373">
        <w:rPr>
          <w:b/>
          <w:bCs/>
        </w:rPr>
        <w:t> </w:t>
      </w:r>
    </w:p>
    <w:p w14:paraId="2F67937A" w14:textId="77777777" w:rsidR="00C64E56" w:rsidRPr="00615373" w:rsidRDefault="00C64E56" w:rsidP="00615373">
      <w:pPr>
        <w:shd w:val="clear" w:color="auto" w:fill="FFFFFF"/>
        <w:jc w:val="center"/>
      </w:pPr>
      <w:r w:rsidRPr="00615373">
        <w:rPr>
          <w:b/>
          <w:bCs/>
        </w:rPr>
        <w:t>15.00 - 19.00</w:t>
      </w:r>
    </w:p>
    <w:p w14:paraId="7C9117FE" w14:textId="2265653A" w:rsidR="00AB4BFD" w:rsidRPr="00615373" w:rsidRDefault="00DB0EAA" w:rsidP="00615373">
      <w:pPr>
        <w:shd w:val="clear" w:color="auto" w:fill="FFFFFF"/>
      </w:pPr>
      <w:r w:rsidRPr="00615373">
        <w:rPr>
          <w:lang w:val="en-US"/>
        </w:rPr>
        <w:t> </w:t>
      </w:r>
    </w:p>
    <w:p w14:paraId="3B1BBA1D" w14:textId="77777777" w:rsidR="00265C14" w:rsidRPr="00615373" w:rsidRDefault="00265C14" w:rsidP="00615373">
      <w:pPr>
        <w:shd w:val="clear" w:color="auto" w:fill="FFFFFF"/>
        <w:rPr>
          <w:rFonts w:eastAsia="Calibri"/>
          <w:b/>
          <w:bCs/>
          <w:lang w:eastAsia="en-US"/>
        </w:rPr>
      </w:pPr>
      <w:r w:rsidRPr="00615373">
        <w:rPr>
          <w:rFonts w:eastAsia="Calibri"/>
          <w:b/>
          <w:bCs/>
          <w:lang w:eastAsia="en-US"/>
        </w:rPr>
        <w:t>ПРИСУСТВОВАЛИ:</w:t>
      </w:r>
    </w:p>
    <w:p w14:paraId="07D0BC08" w14:textId="3FE45838" w:rsidR="00F8717E" w:rsidRPr="00615373" w:rsidRDefault="00F8717E" w:rsidP="00615373">
      <w:pPr>
        <w:shd w:val="clear" w:color="auto" w:fill="FFFFFF"/>
        <w:jc w:val="both"/>
      </w:pPr>
    </w:p>
    <w:p w14:paraId="5840FE22" w14:textId="77777777" w:rsidR="00E354F1" w:rsidRPr="00615373" w:rsidRDefault="00E354F1" w:rsidP="00615373">
      <w:pPr>
        <w:shd w:val="clear" w:color="auto" w:fill="FFFFFF"/>
        <w:jc w:val="both"/>
        <w:rPr>
          <w:rFonts w:eastAsia="Calibri"/>
        </w:rPr>
      </w:pPr>
      <w:r w:rsidRPr="00615373">
        <w:rPr>
          <w:rFonts w:eastAsia="Calibri"/>
        </w:rPr>
        <w:t>Члены комитета:</w:t>
      </w:r>
    </w:p>
    <w:p w14:paraId="50624E25" w14:textId="303D528A" w:rsidR="00E354F1" w:rsidRPr="00EE770D" w:rsidRDefault="00E354F1" w:rsidP="00EE770D">
      <w:pPr>
        <w:shd w:val="clear" w:color="auto" w:fill="FFFFFF"/>
        <w:jc w:val="both"/>
        <w:rPr>
          <w:rFonts w:eastAsia="Calibri"/>
        </w:rPr>
      </w:pPr>
      <w:r w:rsidRPr="00EE770D">
        <w:rPr>
          <w:rFonts w:eastAsia="Calibri"/>
        </w:rPr>
        <w:t xml:space="preserve">Макаров В.В., Есельсон С.Б., </w:t>
      </w:r>
      <w:proofErr w:type="spellStart"/>
      <w:r w:rsidRPr="00EE770D">
        <w:rPr>
          <w:rFonts w:eastAsia="Calibri"/>
        </w:rPr>
        <w:t>Белогородский</w:t>
      </w:r>
      <w:proofErr w:type="spellEnd"/>
      <w:r w:rsidRPr="00EE770D">
        <w:rPr>
          <w:rFonts w:eastAsia="Calibri"/>
        </w:rPr>
        <w:t xml:space="preserve"> Л.С., Обухов-</w:t>
      </w:r>
      <w:proofErr w:type="spellStart"/>
      <w:r w:rsidRPr="00EE770D">
        <w:rPr>
          <w:rFonts w:eastAsia="Calibri"/>
        </w:rPr>
        <w:t>Козаровицкий</w:t>
      </w:r>
      <w:proofErr w:type="spellEnd"/>
      <w:r w:rsidRPr="00EE770D">
        <w:rPr>
          <w:rFonts w:eastAsia="Calibri"/>
        </w:rPr>
        <w:t xml:space="preserve"> Я.Л.,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Калмыкова И.Ю.,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 xml:space="preserve">Ермошин А.Ф., </w:t>
      </w:r>
      <w:proofErr w:type="spellStart"/>
      <w:r w:rsidRPr="00EE770D">
        <w:rPr>
          <w:rFonts w:eastAsia="Calibri"/>
        </w:rPr>
        <w:t>Махновская</w:t>
      </w:r>
      <w:proofErr w:type="spellEnd"/>
      <w:r w:rsidRPr="00EE770D">
        <w:rPr>
          <w:rFonts w:eastAsia="Calibri"/>
        </w:rPr>
        <w:t xml:space="preserve"> Л.В.,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Линде Н.Д., Мироник-Аксенова О.И.,</w:t>
      </w:r>
      <w:r w:rsidRPr="00615373">
        <w:rPr>
          <w:rFonts w:eastAsia="Calibri"/>
        </w:rPr>
        <w:t xml:space="preserve"> </w:t>
      </w:r>
      <w:proofErr w:type="spellStart"/>
      <w:r w:rsidRPr="00EE770D">
        <w:rPr>
          <w:rFonts w:eastAsia="Calibri"/>
        </w:rPr>
        <w:t>Чобану</w:t>
      </w:r>
      <w:proofErr w:type="spellEnd"/>
      <w:r w:rsidRPr="00EE770D">
        <w:rPr>
          <w:rFonts w:eastAsia="Calibri"/>
        </w:rPr>
        <w:t xml:space="preserve"> И.К.,</w:t>
      </w:r>
      <w:r w:rsidRPr="00615373">
        <w:rPr>
          <w:rFonts w:eastAsia="Calibri"/>
        </w:rPr>
        <w:t xml:space="preserve"> </w:t>
      </w:r>
      <w:proofErr w:type="spellStart"/>
      <w:r w:rsidRPr="00EE770D">
        <w:rPr>
          <w:rFonts w:eastAsia="Calibri"/>
        </w:rPr>
        <w:t>Битехтина</w:t>
      </w:r>
      <w:proofErr w:type="spellEnd"/>
      <w:r w:rsidRPr="00EE770D">
        <w:rPr>
          <w:rFonts w:eastAsia="Calibri"/>
        </w:rPr>
        <w:t xml:space="preserve"> Л.Д.,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Корабельникова Е.А.,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Кузовкин В.В.,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Сурина Л.А.,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Лаврова Н.М.,</w:t>
      </w:r>
      <w:r w:rsidRPr="00615373">
        <w:rPr>
          <w:rFonts w:eastAsia="Calibri"/>
        </w:rPr>
        <w:t xml:space="preserve"> </w:t>
      </w:r>
      <w:proofErr w:type="spellStart"/>
      <w:r w:rsidRPr="00EE770D">
        <w:rPr>
          <w:rFonts w:eastAsia="Calibri"/>
        </w:rPr>
        <w:t>Слабинский</w:t>
      </w:r>
      <w:proofErr w:type="spellEnd"/>
      <w:r w:rsidRPr="00EE770D">
        <w:rPr>
          <w:rFonts w:eastAsia="Calibri"/>
        </w:rPr>
        <w:t xml:space="preserve"> В.Ю.,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 xml:space="preserve">Макарова Г.А., </w:t>
      </w:r>
      <w:proofErr w:type="spellStart"/>
      <w:r w:rsidRPr="00EE770D">
        <w:rPr>
          <w:rFonts w:eastAsia="Calibri"/>
        </w:rPr>
        <w:t>Бурняшев</w:t>
      </w:r>
      <w:proofErr w:type="spellEnd"/>
      <w:r w:rsidRPr="00EE770D">
        <w:rPr>
          <w:rFonts w:eastAsia="Calibri"/>
        </w:rPr>
        <w:t xml:space="preserve"> М.Г.,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Силенок П.Ф.,</w:t>
      </w:r>
      <w:r w:rsidRPr="00615373">
        <w:rPr>
          <w:rFonts w:eastAsia="Calibri"/>
        </w:rPr>
        <w:t xml:space="preserve"> </w:t>
      </w:r>
      <w:r w:rsidRPr="00EE770D">
        <w:rPr>
          <w:rFonts w:eastAsia="Calibri"/>
        </w:rPr>
        <w:t>Докучаева Л.Н</w:t>
      </w:r>
      <w:r w:rsidRPr="00615373">
        <w:rPr>
          <w:rFonts w:eastAsia="Calibri"/>
        </w:rPr>
        <w:t xml:space="preserve">., </w:t>
      </w:r>
      <w:proofErr w:type="spellStart"/>
      <w:r w:rsidRPr="00EE770D">
        <w:rPr>
          <w:rFonts w:eastAsia="Calibri"/>
        </w:rPr>
        <w:t>Положая</w:t>
      </w:r>
      <w:proofErr w:type="spellEnd"/>
      <w:r w:rsidRPr="00EE770D">
        <w:rPr>
          <w:rFonts w:eastAsia="Calibri"/>
        </w:rPr>
        <w:t xml:space="preserve"> З.Б.,</w:t>
      </w:r>
      <w:r w:rsidRPr="00615373">
        <w:rPr>
          <w:rFonts w:eastAsia="Calibri"/>
        </w:rPr>
        <w:t xml:space="preserve"> </w:t>
      </w:r>
      <w:proofErr w:type="spellStart"/>
      <w:r w:rsidRPr="00EE770D">
        <w:rPr>
          <w:rFonts w:eastAsia="Calibri"/>
        </w:rPr>
        <w:t>Плигин</w:t>
      </w:r>
      <w:proofErr w:type="spellEnd"/>
      <w:r w:rsidRPr="00EE770D">
        <w:rPr>
          <w:rFonts w:eastAsia="Calibri"/>
        </w:rPr>
        <w:t xml:space="preserve"> А.А.,</w:t>
      </w:r>
      <w:r w:rsidRPr="00615373">
        <w:rPr>
          <w:rFonts w:eastAsia="Calibri"/>
        </w:rPr>
        <w:t xml:space="preserve"> </w:t>
      </w:r>
      <w:proofErr w:type="spellStart"/>
      <w:r w:rsidRPr="00615373">
        <w:rPr>
          <w:rFonts w:eastAsia="Calibri"/>
        </w:rPr>
        <w:t>Авагимян</w:t>
      </w:r>
      <w:proofErr w:type="spellEnd"/>
      <w:r w:rsidRPr="00615373">
        <w:rPr>
          <w:rFonts w:eastAsia="Calibri"/>
        </w:rPr>
        <w:t xml:space="preserve"> А.А., </w:t>
      </w:r>
      <w:r w:rsidRPr="00EE770D">
        <w:rPr>
          <w:rFonts w:eastAsia="Calibri"/>
        </w:rPr>
        <w:t xml:space="preserve">Стрельченко А.Б., Калашников А.С., Русина Ж.В., </w:t>
      </w:r>
      <w:proofErr w:type="spellStart"/>
      <w:r w:rsidRPr="00EE770D">
        <w:rPr>
          <w:rFonts w:eastAsia="Calibri"/>
        </w:rPr>
        <w:t>Соборникова</w:t>
      </w:r>
      <w:proofErr w:type="spellEnd"/>
      <w:r w:rsidRPr="00EE770D">
        <w:rPr>
          <w:rFonts w:eastAsia="Calibri"/>
        </w:rPr>
        <w:t xml:space="preserve"> Е.А., </w:t>
      </w:r>
      <w:proofErr w:type="spellStart"/>
      <w:r w:rsidRPr="00EE770D">
        <w:rPr>
          <w:rFonts w:eastAsia="Calibri"/>
        </w:rPr>
        <w:t>Чекурина</w:t>
      </w:r>
      <w:proofErr w:type="spellEnd"/>
      <w:r w:rsidRPr="00EE770D">
        <w:rPr>
          <w:rFonts w:eastAsia="Calibri"/>
        </w:rPr>
        <w:t xml:space="preserve"> В.С., </w:t>
      </w:r>
      <w:r w:rsidRPr="00615373">
        <w:rPr>
          <w:rFonts w:eastAsia="Calibri"/>
        </w:rPr>
        <w:t>Н</w:t>
      </w:r>
      <w:r w:rsidRPr="00EE770D">
        <w:rPr>
          <w:rFonts w:eastAsia="Calibri"/>
        </w:rPr>
        <w:t xml:space="preserve">икифоров Н.Р., </w:t>
      </w:r>
      <w:proofErr w:type="spellStart"/>
      <w:r w:rsidRPr="00EE770D">
        <w:rPr>
          <w:rFonts w:eastAsia="Calibri"/>
        </w:rPr>
        <w:t>Снигур</w:t>
      </w:r>
      <w:proofErr w:type="spellEnd"/>
      <w:r w:rsidRPr="00EE770D">
        <w:rPr>
          <w:rFonts w:eastAsia="Calibri"/>
        </w:rPr>
        <w:t xml:space="preserve"> В.С., Камалова С.Ц.</w:t>
      </w:r>
    </w:p>
    <w:p w14:paraId="665CBB94" w14:textId="77777777" w:rsidR="00E354F1" w:rsidRPr="00615373" w:rsidRDefault="00E354F1" w:rsidP="00615373">
      <w:pPr>
        <w:shd w:val="clear" w:color="auto" w:fill="FFFFFF"/>
        <w:jc w:val="both"/>
        <w:rPr>
          <w:rFonts w:eastAsia="Calibri"/>
        </w:rPr>
      </w:pPr>
    </w:p>
    <w:p w14:paraId="0E950A50" w14:textId="77777777" w:rsidR="00E354F1" w:rsidRPr="00615373" w:rsidRDefault="00E354F1" w:rsidP="00615373">
      <w:pPr>
        <w:shd w:val="clear" w:color="auto" w:fill="FFFFFF"/>
        <w:jc w:val="both"/>
        <w:rPr>
          <w:rFonts w:eastAsia="Calibri"/>
        </w:rPr>
      </w:pPr>
      <w:r w:rsidRPr="00615373">
        <w:rPr>
          <w:rFonts w:eastAsia="Calibri"/>
        </w:rPr>
        <w:t>Генеральные менеджеры модальностей:</w:t>
      </w:r>
    </w:p>
    <w:p w14:paraId="06B967F9" w14:textId="4400CE95" w:rsidR="00E354F1" w:rsidRPr="00EE770D" w:rsidRDefault="00E354F1" w:rsidP="00615373">
      <w:pPr>
        <w:shd w:val="clear" w:color="auto" w:fill="FFFFFF"/>
        <w:jc w:val="both"/>
        <w:rPr>
          <w:rFonts w:eastAsia="Calibri"/>
        </w:rPr>
      </w:pPr>
      <w:r w:rsidRPr="00EE770D">
        <w:rPr>
          <w:rFonts w:eastAsia="Calibri"/>
        </w:rPr>
        <w:t xml:space="preserve">Соколовская И.Э., Антонова А.С., Федотова И.С., </w:t>
      </w:r>
      <w:proofErr w:type="spellStart"/>
      <w:r w:rsidRPr="00EE770D">
        <w:rPr>
          <w:rFonts w:eastAsia="Calibri"/>
        </w:rPr>
        <w:t>Зезюлинская</w:t>
      </w:r>
      <w:proofErr w:type="spellEnd"/>
      <w:r w:rsidRPr="00EE770D">
        <w:rPr>
          <w:rFonts w:eastAsia="Calibri"/>
        </w:rPr>
        <w:t xml:space="preserve"> И.А</w:t>
      </w:r>
      <w:r w:rsidR="00EE770D" w:rsidRPr="00EE770D">
        <w:rPr>
          <w:rFonts w:eastAsia="Calibri"/>
        </w:rPr>
        <w:t xml:space="preserve">, </w:t>
      </w:r>
      <w:proofErr w:type="spellStart"/>
      <w:r w:rsidRPr="00EE770D">
        <w:rPr>
          <w:rFonts w:eastAsia="Calibri"/>
        </w:rPr>
        <w:t>Радоев</w:t>
      </w:r>
      <w:proofErr w:type="spellEnd"/>
      <w:r w:rsidRPr="00EE770D">
        <w:rPr>
          <w:rFonts w:eastAsia="Calibri"/>
        </w:rPr>
        <w:t xml:space="preserve"> М., </w:t>
      </w:r>
      <w:proofErr w:type="spellStart"/>
      <w:r w:rsidRPr="00EE770D">
        <w:rPr>
          <w:rFonts w:eastAsia="Calibri"/>
        </w:rPr>
        <w:t>Механтьев</w:t>
      </w:r>
      <w:proofErr w:type="spellEnd"/>
      <w:r w:rsidRPr="00EE770D">
        <w:rPr>
          <w:rFonts w:eastAsia="Calibri"/>
        </w:rPr>
        <w:t xml:space="preserve"> А.А., Назарова Н.Р., Краславская З.Г., </w:t>
      </w:r>
      <w:proofErr w:type="spellStart"/>
      <w:r w:rsidRPr="00EE770D">
        <w:rPr>
          <w:rFonts w:eastAsia="Calibri"/>
        </w:rPr>
        <w:t>Пивнёв</w:t>
      </w:r>
      <w:proofErr w:type="spellEnd"/>
      <w:r w:rsidRPr="00EE770D">
        <w:rPr>
          <w:rFonts w:eastAsia="Calibri"/>
        </w:rPr>
        <w:t xml:space="preserve"> Н.С., </w:t>
      </w:r>
      <w:proofErr w:type="spellStart"/>
      <w:r w:rsidRPr="00EE770D">
        <w:rPr>
          <w:rFonts w:eastAsia="Calibri"/>
        </w:rPr>
        <w:t>Кухтенко</w:t>
      </w:r>
      <w:proofErr w:type="spellEnd"/>
      <w:r w:rsidRPr="00EE770D">
        <w:rPr>
          <w:rFonts w:eastAsia="Calibri"/>
        </w:rPr>
        <w:t xml:space="preserve"> Ю.А., </w:t>
      </w:r>
      <w:proofErr w:type="spellStart"/>
      <w:r w:rsidRPr="00EE770D">
        <w:rPr>
          <w:rFonts w:eastAsia="Calibri"/>
        </w:rPr>
        <w:t>Смоловская</w:t>
      </w:r>
      <w:proofErr w:type="spellEnd"/>
      <w:r w:rsidRPr="00EE770D">
        <w:rPr>
          <w:rFonts w:eastAsia="Calibri"/>
        </w:rPr>
        <w:t xml:space="preserve"> Ж.Б., </w:t>
      </w:r>
      <w:proofErr w:type="spellStart"/>
      <w:r w:rsidRPr="00EE770D">
        <w:rPr>
          <w:rFonts w:eastAsia="Calibri"/>
        </w:rPr>
        <w:t>Кухтенко</w:t>
      </w:r>
      <w:proofErr w:type="spellEnd"/>
      <w:r w:rsidRPr="00EE770D">
        <w:rPr>
          <w:rFonts w:eastAsia="Calibri"/>
        </w:rPr>
        <w:t xml:space="preserve"> Ю.А., </w:t>
      </w:r>
      <w:proofErr w:type="spellStart"/>
      <w:r w:rsidR="00EE770D" w:rsidRPr="00EE770D">
        <w:rPr>
          <w:rFonts w:eastAsia="Calibri"/>
        </w:rPr>
        <w:t>Шавш</w:t>
      </w:r>
      <w:proofErr w:type="spellEnd"/>
      <w:r w:rsidR="00EE770D" w:rsidRPr="00EE770D">
        <w:rPr>
          <w:rFonts w:eastAsia="Calibri"/>
        </w:rPr>
        <w:t xml:space="preserve"> Е.В.</w:t>
      </w:r>
    </w:p>
    <w:p w14:paraId="745D5F76" w14:textId="5BC9D899" w:rsidR="00BC6F94" w:rsidRPr="00615373" w:rsidRDefault="00BC6F94" w:rsidP="00615373">
      <w:pPr>
        <w:shd w:val="clear" w:color="auto" w:fill="FFFFFF"/>
        <w:jc w:val="both"/>
      </w:pPr>
    </w:p>
    <w:p w14:paraId="69873B00" w14:textId="2BAAF38F" w:rsidR="00125C59" w:rsidRPr="00615373" w:rsidRDefault="00125C59" w:rsidP="00615373">
      <w:pPr>
        <w:shd w:val="clear" w:color="auto" w:fill="FFFFFF"/>
        <w:jc w:val="both"/>
      </w:pPr>
      <w:r w:rsidRPr="00615373">
        <w:t xml:space="preserve">Приглашенные выступающие: </w:t>
      </w:r>
      <w:r w:rsidR="00E354F1" w:rsidRPr="00615373">
        <w:t>Данилова А</w:t>
      </w:r>
      <w:r w:rsidRPr="00615373">
        <w:t>.В.</w:t>
      </w:r>
      <w:r w:rsidR="006C0E30">
        <w:t>, Филатов Ф.Р.</w:t>
      </w:r>
    </w:p>
    <w:p w14:paraId="49805857" w14:textId="77777777" w:rsidR="00125C59" w:rsidRPr="00615373" w:rsidRDefault="00125C59" w:rsidP="00615373">
      <w:pPr>
        <w:shd w:val="clear" w:color="auto" w:fill="FFFFFF"/>
        <w:jc w:val="both"/>
      </w:pPr>
    </w:p>
    <w:p w14:paraId="4D4D9090" w14:textId="6C79E292" w:rsidR="006A58C0" w:rsidRPr="00615373" w:rsidRDefault="00265C14" w:rsidP="00615373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ОБСУЖДАЕМЫЕ ВОПРОСЫ ПО ПОВЕСТКЕ ДНЯ:</w:t>
      </w:r>
      <w:r w:rsidR="00303A00" w:rsidRPr="0061537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6F81967F" w14:textId="77777777" w:rsidR="006A58C0" w:rsidRPr="00615373" w:rsidRDefault="006A58C0" w:rsidP="00615373">
      <w:pPr>
        <w:shd w:val="clear" w:color="auto" w:fill="FFFFFF"/>
      </w:pPr>
    </w:p>
    <w:p w14:paraId="76BAB510" w14:textId="77777777" w:rsidR="003A7C3B" w:rsidRPr="00615373" w:rsidRDefault="003A7C3B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Новости профессионального сообщества. </w:t>
      </w:r>
    </w:p>
    <w:p w14:paraId="2E8F98CE" w14:textId="77777777" w:rsidR="003A7C3B" w:rsidRPr="00615373" w:rsidRDefault="003A7C3B" w:rsidP="00615373">
      <w:pPr>
        <w:pStyle w:val="a5"/>
        <w:shd w:val="clear" w:color="auto" w:fill="FFFFFF"/>
        <w:spacing w:after="0" w:line="240" w:lineRule="auto"/>
        <w:ind w:left="58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</w:p>
    <w:p w14:paraId="34DB9AC0" w14:textId="2BF6AB2A" w:rsidR="003A7C3B" w:rsidRPr="00615373" w:rsidRDefault="003A7C3B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E6AD2" w14:textId="71BF346D" w:rsidR="003A7C3B" w:rsidRPr="00D33DFD" w:rsidRDefault="003A7C3B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2025 год для ОППЛ был достаточно удач</w:t>
      </w:r>
      <w:r w:rsidR="00D33DFD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>. Ведется активная работа во внешнем (</w:t>
      </w:r>
      <w:r w:rsidR="00CA3B5E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Данилова, </w:t>
      </w:r>
      <w:r w:rsidR="00CA3B5E">
        <w:rPr>
          <w:rFonts w:ascii="Times New Roman" w:eastAsia="Times New Roman" w:hAnsi="Times New Roman" w:cs="Times New Roman"/>
          <w:sz w:val="24"/>
          <w:szCs w:val="24"/>
        </w:rPr>
        <w:t xml:space="preserve">С.Б. </w:t>
      </w:r>
      <w:r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Есельсон) и внутреннем периметре.</w:t>
      </w:r>
      <w:r w:rsidR="00D33DFD"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3DFD">
        <w:rPr>
          <w:rFonts w:ascii="Times New Roman" w:hAnsi="Times New Roman" w:cs="Times New Roman"/>
          <w:color w:val="000000" w:themeColor="text1"/>
          <w:sz w:val="24"/>
          <w:szCs w:val="24"/>
        </w:rPr>
        <w:t>ОППЛ развивается, в Лигу активно вступают новые члены.</w:t>
      </w:r>
    </w:p>
    <w:p w14:paraId="6A8BD795" w14:textId="7FA8AFFA" w:rsidR="003A7C3B" w:rsidRPr="00D33DFD" w:rsidRDefault="003A7C3B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Создан проект главного конгресса 2026 года. Конгресс для нас крайне важен, особенно в свете работы над </w:t>
      </w:r>
      <w:r w:rsidRPr="00D33DFD">
        <w:rPr>
          <w:rFonts w:ascii="Times New Roman" w:hAnsi="Times New Roman" w:cs="Times New Roman"/>
          <w:color w:val="000000" w:themeColor="text1"/>
          <w:sz w:val="24"/>
          <w:szCs w:val="24"/>
        </w:rPr>
        <w:t>законопроектом о психологической помощи</w:t>
      </w:r>
      <w:r w:rsidR="00D33DFD" w:rsidRPr="00D33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грядущих выборах в Государственную Думу.</w:t>
      </w:r>
    </w:p>
    <w:p w14:paraId="1F9C9CA3" w14:textId="56142AE3" w:rsidR="003A7C3B" w:rsidRPr="00D33DFD" w:rsidRDefault="003A7C3B" w:rsidP="00534EF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Тревожащий вопрос: возникает большое колич</w:t>
      </w:r>
      <w:r w:rsidR="004E6F21"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</w:t>
      </w:r>
      <w:r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 ассоциаций, в </w:t>
      </w:r>
      <w:r w:rsidR="004E6F21"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 числе</w:t>
      </w:r>
      <w:r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модальностям, не входящи</w:t>
      </w:r>
      <w:r w:rsidR="004E6F21"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D33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ОППЛ. </w:t>
      </w:r>
    </w:p>
    <w:p w14:paraId="1407A34F" w14:textId="31CAF315" w:rsidR="003A7C3B" w:rsidRPr="00CA3B5E" w:rsidRDefault="00CA3B5E" w:rsidP="00534EF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Дискуссию о</w:t>
      </w:r>
      <w:r w:rsidR="003A7C3B" w:rsidRPr="00D33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роли ОППЛ как возможной зонтичной организации для </w:t>
      </w:r>
      <w:r w:rsidR="003A7C3B" w:rsidRPr="00CA3B5E">
        <w:rPr>
          <w:rFonts w:ascii="Times New Roman" w:hAnsi="Times New Roman" w:cs="Times New Roman"/>
          <w:color w:val="000000" w:themeColor="text1"/>
          <w:sz w:val="24"/>
          <w:szCs w:val="24"/>
        </w:rPr>
        <w:t>модальностей</w:t>
      </w:r>
      <w:r w:rsidRPr="00CA3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A3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идентификации, самоидентификации модальностей в ОППЛ</w:t>
      </w:r>
      <w:r w:rsidR="003A7C3B" w:rsidRPr="00CA3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предложено вынести отдельным пунктом повестки следующего заседания </w:t>
      </w:r>
      <w:r w:rsidRPr="00CA3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продолжительностью </w:t>
      </w:r>
      <w:r w:rsidR="003A7C3B" w:rsidRPr="00CA3B5E">
        <w:rPr>
          <w:rFonts w:ascii="Times New Roman" w:hAnsi="Times New Roman" w:cs="Times New Roman"/>
          <w:color w:val="000000" w:themeColor="text1"/>
          <w:sz w:val="24"/>
          <w:szCs w:val="24"/>
        </w:rPr>
        <w:t>1 час.</w:t>
      </w:r>
    </w:p>
    <w:p w14:paraId="59E83268" w14:textId="3BE29773" w:rsidR="001F544A" w:rsidRDefault="001F544A" w:rsidP="00534EF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08EE2" w14:textId="77777777" w:rsidR="001F544A" w:rsidRPr="00534EF7" w:rsidRDefault="001F544A" w:rsidP="00534EF7">
      <w:pPr>
        <w:jc w:val="both"/>
        <w:rPr>
          <w:color w:val="000000" w:themeColor="text1"/>
        </w:rPr>
      </w:pPr>
      <w:r w:rsidRPr="00534EF7">
        <w:rPr>
          <w:color w:val="000000" w:themeColor="text1"/>
        </w:rPr>
        <w:t>В ходе обсуждения первого вопроса В.В. Макаров дополнительно подчеркнул, что термин «модальность» закрепляется в законодательных инициативах, а саморегулирование рассматривается как ключевой стратегический инструмент. Сообщено о создании второй СРО по профессиональному признаку (принадлежности к профессии психолога и психотерапевта).</w:t>
      </w:r>
    </w:p>
    <w:p w14:paraId="73FBD882" w14:textId="295A72EE" w:rsidR="003A7C3B" w:rsidRDefault="003A7C3B" w:rsidP="00534EF7">
      <w:pPr>
        <w:pStyle w:val="a3"/>
        <w:spacing w:before="0" w:beforeAutospacing="0" w:after="0" w:afterAutospacing="0"/>
        <w:jc w:val="both"/>
      </w:pPr>
      <w:r w:rsidRPr="00615373">
        <w:t xml:space="preserve">Приглашаем к вступлению </w:t>
      </w:r>
      <w:r w:rsidR="00615373">
        <w:t xml:space="preserve">в СРО Ассоциацию «Союз </w:t>
      </w:r>
      <w:proofErr w:type="spellStart"/>
      <w:r w:rsidR="00615373">
        <w:t>Псипомощи</w:t>
      </w:r>
      <w:proofErr w:type="spellEnd"/>
      <w:r w:rsidR="00615373">
        <w:t>»</w:t>
      </w:r>
      <w:r w:rsidRPr="00615373">
        <w:t xml:space="preserve"> </w:t>
      </w:r>
      <w:r w:rsidR="00615373" w:rsidRPr="00615373">
        <w:t>(</w:t>
      </w:r>
      <w:r w:rsidR="00615373">
        <w:t>к</w:t>
      </w:r>
      <w:r w:rsidR="00615373" w:rsidRPr="00615373">
        <w:t xml:space="preserve">онтакт по вопросам вступления: +7 (925) 459-56-99, </w:t>
      </w:r>
      <w:hyperlink r:id="rId5" w:history="1">
        <w:r w:rsidR="00615373" w:rsidRPr="00615373">
          <w:rPr>
            <w:rStyle w:val="a4"/>
            <w:lang w:val="pt-PT"/>
          </w:rPr>
          <w:t>soyuz</w:t>
        </w:r>
        <w:r w:rsidR="00615373" w:rsidRPr="00615373">
          <w:rPr>
            <w:rStyle w:val="a4"/>
          </w:rPr>
          <w:t>.</w:t>
        </w:r>
        <w:r w:rsidR="00615373" w:rsidRPr="00615373">
          <w:rPr>
            <w:rStyle w:val="a4"/>
            <w:lang w:val="pt-PT"/>
          </w:rPr>
          <w:t>pp</w:t>
        </w:r>
        <w:r w:rsidR="00615373" w:rsidRPr="00615373">
          <w:rPr>
            <w:rStyle w:val="a4"/>
          </w:rPr>
          <w:t>@</w:t>
        </w:r>
        <w:r w:rsidR="00615373" w:rsidRPr="00615373">
          <w:rPr>
            <w:rStyle w:val="a4"/>
            <w:lang w:val="pt-PT"/>
          </w:rPr>
          <w:t>mail</w:t>
        </w:r>
        <w:r w:rsidR="00615373" w:rsidRPr="00615373">
          <w:rPr>
            <w:rStyle w:val="a4"/>
          </w:rPr>
          <w:t>.</w:t>
        </w:r>
        <w:proofErr w:type="spellStart"/>
        <w:r w:rsidR="00615373" w:rsidRPr="00615373">
          <w:rPr>
            <w:rStyle w:val="a4"/>
            <w:lang w:val="pt-PT"/>
          </w:rPr>
          <w:t>ru</w:t>
        </w:r>
        <w:proofErr w:type="spellEnd"/>
      </w:hyperlink>
      <w:r w:rsidR="00615373" w:rsidRPr="00615373">
        <w:t>)</w:t>
      </w:r>
      <w:r w:rsidRPr="00615373">
        <w:t>.</w:t>
      </w:r>
    </w:p>
    <w:p w14:paraId="0DF7E862" w14:textId="1D25D2F9" w:rsidR="008B462D" w:rsidRPr="00615373" w:rsidRDefault="008B462D" w:rsidP="008B462D">
      <w:pPr>
        <w:jc w:val="both"/>
      </w:pPr>
      <w:r w:rsidRPr="00615373">
        <w:t>Проходит массовая демобилизация военных, следовательно, вопрос о нашем участии в психологической реабилитации будет вставать наиболее значимо.</w:t>
      </w:r>
      <w:r>
        <w:t xml:space="preserve"> </w:t>
      </w:r>
      <w:r w:rsidRPr="00615373">
        <w:t xml:space="preserve">Наши модальности отличают технологии практической работы, мы формируем профессиональную культуру. </w:t>
      </w:r>
    </w:p>
    <w:p w14:paraId="65ACB03D" w14:textId="272681D4" w:rsidR="001F544A" w:rsidRPr="00534EF7" w:rsidRDefault="00534EF7" w:rsidP="00534EF7">
      <w:pPr>
        <w:pStyle w:val="a3"/>
        <w:spacing w:before="0" w:beforeAutospacing="0" w:after="0" w:afterAutospacing="0"/>
        <w:jc w:val="both"/>
      </w:pPr>
      <w:r>
        <w:lastRenderedPageBreak/>
        <w:t xml:space="preserve">Осенью состоялось </w:t>
      </w:r>
      <w:r w:rsidR="003A7C3B" w:rsidRPr="00615373">
        <w:t xml:space="preserve">собрание ЕАП. </w:t>
      </w:r>
      <w:r>
        <w:t xml:space="preserve">Отмечается, </w:t>
      </w:r>
      <w:r w:rsidR="001F544A" w:rsidRPr="00534EF7">
        <w:t>что в международных профессиональных объединениях продолжается декларативная поддержка украинских психотерапевтов с акцентом на возможность их профессиональной деятельности в странах ЕС.</w:t>
      </w:r>
    </w:p>
    <w:p w14:paraId="6DDF5617" w14:textId="0B4F77BD" w:rsidR="003A7C3B" w:rsidRPr="00615373" w:rsidRDefault="001F544A" w:rsidP="00534EF7">
      <w:pPr>
        <w:pStyle w:val="a3"/>
        <w:spacing w:before="0" w:beforeAutospacing="0" w:after="0" w:afterAutospacing="0"/>
        <w:jc w:val="both"/>
      </w:pPr>
      <w:r>
        <w:t xml:space="preserve">Вопросы, затрагивающие членство и деятельность </w:t>
      </w:r>
      <w:r w:rsidRPr="00615373">
        <w:t>Российск</w:t>
      </w:r>
      <w:r>
        <w:t>ой</w:t>
      </w:r>
      <w:r w:rsidRPr="00615373">
        <w:t xml:space="preserve"> </w:t>
      </w:r>
      <w:r>
        <w:t>Ф</w:t>
      </w:r>
      <w:r w:rsidRPr="00615373">
        <w:t>едераци</w:t>
      </w:r>
      <w:r>
        <w:t>и</w:t>
      </w:r>
      <w:r w:rsidRPr="00615373">
        <w:t xml:space="preserve"> не обсуждал</w:t>
      </w:r>
      <w:r>
        <w:t>и</w:t>
      </w:r>
      <w:r w:rsidRPr="00615373">
        <w:t>сь.</w:t>
      </w:r>
    </w:p>
    <w:p w14:paraId="6AF20020" w14:textId="77777777" w:rsidR="00E16B16" w:rsidRPr="00615373" w:rsidRDefault="00E16B16" w:rsidP="0061537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0FBB3A0" w14:textId="02B13959" w:rsidR="00E16B16" w:rsidRPr="00615373" w:rsidRDefault="00E16B16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Итоги конгресса ОППЛ «Психотерапия в </w:t>
      </w:r>
      <w:proofErr w:type="spellStart"/>
      <w:r w:rsidRPr="00534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бурноменяющемся</w:t>
      </w:r>
      <w:proofErr w:type="spellEnd"/>
      <w:r w:rsidRPr="00534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мире» 2025 г., III Всемирный конгресс русскоязычных психотерапевтов и психологов 6-9 ноября 2026 г.</w:t>
      </w:r>
    </w:p>
    <w:p w14:paraId="591ECCB7" w14:textId="2FD58452" w:rsidR="006A58C0" w:rsidRPr="00615373" w:rsidRDefault="006A58C0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</w:p>
    <w:p w14:paraId="0DA060E6" w14:textId="474580D1" w:rsidR="006A58C0" w:rsidRPr="00615373" w:rsidRDefault="006A58C0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62FDA5" w14:textId="27E02AE3" w:rsidR="00E16B16" w:rsidRPr="008B462D" w:rsidRDefault="00E16B16" w:rsidP="008B462D">
      <w:pPr>
        <w:jc w:val="both"/>
        <w:rPr>
          <w:color w:val="000000" w:themeColor="text1"/>
        </w:rPr>
      </w:pPr>
      <w:r w:rsidRPr="00615373">
        <w:t xml:space="preserve">С 6 по 9 ноября 2026 года. На площадке Рэдиссон Славянская. 1 ноября пройдет </w:t>
      </w:r>
      <w:r w:rsidRPr="00534EF7">
        <w:rPr>
          <w:color w:val="000000" w:themeColor="text1"/>
        </w:rPr>
        <w:t xml:space="preserve">онлайн </w:t>
      </w:r>
      <w:proofErr w:type="spellStart"/>
      <w:r w:rsidRPr="00615373">
        <w:t>преконгресс</w:t>
      </w:r>
      <w:proofErr w:type="spellEnd"/>
      <w:r w:rsidRPr="00615373">
        <w:t xml:space="preserve"> – в виде </w:t>
      </w:r>
      <w:r w:rsidRPr="008B462D">
        <w:rPr>
          <w:color w:val="000000" w:themeColor="text1"/>
        </w:rPr>
        <w:t>широкой презентации форм конгресса, его программы и наполнения. Спикерами онлайн-</w:t>
      </w:r>
      <w:proofErr w:type="spellStart"/>
      <w:r w:rsidRPr="008B462D">
        <w:rPr>
          <w:color w:val="000000" w:themeColor="text1"/>
        </w:rPr>
        <w:t>преконгресса</w:t>
      </w:r>
      <w:proofErr w:type="spellEnd"/>
      <w:r w:rsidRPr="008B462D">
        <w:rPr>
          <w:color w:val="000000" w:themeColor="text1"/>
        </w:rPr>
        <w:t xml:space="preserve"> выступят руководители событий конгресса.</w:t>
      </w:r>
    </w:p>
    <w:p w14:paraId="38C7EEB8" w14:textId="4E8D9A04" w:rsidR="003A7C3B" w:rsidRPr="008B462D" w:rsidRDefault="00365840" w:rsidP="008B462D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 xml:space="preserve">В.В. Макаров </w:t>
      </w:r>
      <w:r w:rsidR="00534EF7" w:rsidRPr="008B462D">
        <w:rPr>
          <w:color w:val="000000" w:themeColor="text1"/>
        </w:rPr>
        <w:t>сообщил</w:t>
      </w:r>
      <w:r w:rsidR="008B462D" w:rsidRPr="008B462D">
        <w:rPr>
          <w:color w:val="000000" w:themeColor="text1"/>
        </w:rPr>
        <w:t xml:space="preserve"> о старте активной подготовки к III Всемирному конгрессу русскоязычных психотерапевтов и психологов. К</w:t>
      </w:r>
      <w:r w:rsidR="003A7C3B" w:rsidRPr="008B462D">
        <w:rPr>
          <w:color w:val="000000" w:themeColor="text1"/>
        </w:rPr>
        <w:t xml:space="preserve">онгресс 2026 будет продолжаться 4 дня. </w:t>
      </w:r>
      <w:r w:rsidR="00534EF7" w:rsidRPr="008B462D">
        <w:rPr>
          <w:color w:val="000000" w:themeColor="text1"/>
        </w:rPr>
        <w:t xml:space="preserve">6 ноября — онлайн-пленарный день; 7–9 ноября — очные и гибридные дни. Также 1 </w:t>
      </w:r>
      <w:r w:rsidR="003A7C3B" w:rsidRPr="008B462D">
        <w:rPr>
          <w:color w:val="000000" w:themeColor="text1"/>
        </w:rPr>
        <w:t>ноября 2026 г. запланирован онлайн-преконгресс в форме презентации программ и секций</w:t>
      </w:r>
      <w:r w:rsidR="00534EF7" w:rsidRPr="008B462D">
        <w:rPr>
          <w:color w:val="000000" w:themeColor="text1"/>
        </w:rPr>
        <w:t>.</w:t>
      </w:r>
    </w:p>
    <w:p w14:paraId="693CAD3F" w14:textId="5494E3BD" w:rsidR="003A7C3B" w:rsidRPr="008B462D" w:rsidRDefault="003A7C3B" w:rsidP="008B462D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 xml:space="preserve">Тема </w:t>
      </w:r>
      <w:r w:rsidR="004E6F21" w:rsidRPr="008B462D">
        <w:rPr>
          <w:color w:val="000000" w:themeColor="text1"/>
        </w:rPr>
        <w:t xml:space="preserve">2026 </w:t>
      </w:r>
      <w:r w:rsidRPr="008B462D">
        <w:rPr>
          <w:color w:val="000000" w:themeColor="text1"/>
        </w:rPr>
        <w:t>года в ОППЛ</w:t>
      </w:r>
      <w:r w:rsidR="004E6F21" w:rsidRPr="008B462D">
        <w:rPr>
          <w:color w:val="000000" w:themeColor="text1"/>
        </w:rPr>
        <w:t xml:space="preserve"> </w:t>
      </w:r>
      <w:r w:rsidRPr="008B462D">
        <w:rPr>
          <w:color w:val="000000" w:themeColor="text1"/>
        </w:rPr>
        <w:t xml:space="preserve">– </w:t>
      </w:r>
      <w:r w:rsidR="00E16B16" w:rsidRPr="008B462D">
        <w:rPr>
          <w:color w:val="000000" w:themeColor="text1"/>
        </w:rPr>
        <w:t xml:space="preserve">наши технологии, наша культура наше служение. </w:t>
      </w:r>
    </w:p>
    <w:p w14:paraId="1F6BEF85" w14:textId="3EF0153D" w:rsidR="008B462D" w:rsidRPr="008B462D" w:rsidRDefault="008B462D" w:rsidP="008B462D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>Руководители Комитета приглашаются направлять пригласительные письма русскоязычным коллегам в своих модальностях, проживающим за рубежом.</w:t>
      </w:r>
    </w:p>
    <w:p w14:paraId="6EF1AC1D" w14:textId="0AD07ADE" w:rsidR="008B462D" w:rsidRPr="008B462D" w:rsidRDefault="008B462D" w:rsidP="008B462D">
      <w:pPr>
        <w:jc w:val="both"/>
        <w:rPr>
          <w:color w:val="000000" w:themeColor="text1"/>
        </w:rPr>
      </w:pPr>
    </w:p>
    <w:p w14:paraId="0FB4E254" w14:textId="3126F68D" w:rsidR="001F544A" w:rsidRPr="008B462D" w:rsidRDefault="001F544A" w:rsidP="008B462D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>А.В. Даниловой в выступлении представлены детализированные условия участия в Конгрессе, включая льготные тарифы для членов ОППЛ при ранней регистрации, а также стоимость участия в отдельных мероприятиях (творческий вечер, психотерапевтический бал)</w:t>
      </w:r>
      <w:r w:rsidR="00F35DAE">
        <w:rPr>
          <w:color w:val="000000" w:themeColor="text1"/>
        </w:rPr>
        <w:t>. Информация об условиях участия в конгрессе размещена по ссылке</w:t>
      </w:r>
      <w:r w:rsidR="008B462D">
        <w:rPr>
          <w:color w:val="000000" w:themeColor="text1"/>
        </w:rPr>
        <w:t xml:space="preserve"> </w:t>
      </w:r>
      <w:hyperlink r:id="rId6" w:history="1">
        <w:r w:rsidR="00F35DAE" w:rsidRPr="00A81781">
          <w:rPr>
            <w:rStyle w:val="a4"/>
          </w:rPr>
          <w:t>https://oppl.ru/novosti/eto-sobyitie-myi-jdali-tri-goda.html</w:t>
        </w:r>
      </w:hyperlink>
      <w:r w:rsidR="00F35DAE">
        <w:rPr>
          <w:color w:val="000000" w:themeColor="text1"/>
        </w:rPr>
        <w:t xml:space="preserve"> </w:t>
      </w:r>
    </w:p>
    <w:p w14:paraId="496DF2BB" w14:textId="693089F2" w:rsidR="00E16B16" w:rsidRPr="008B462D" w:rsidRDefault="00E16B16" w:rsidP="008B462D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>Одна из основных задач: усилени</w:t>
      </w:r>
      <w:r w:rsidR="008B462D" w:rsidRPr="008B462D">
        <w:rPr>
          <w:color w:val="000000" w:themeColor="text1"/>
        </w:rPr>
        <w:t>е</w:t>
      </w:r>
      <w:r w:rsidRPr="008B462D">
        <w:rPr>
          <w:color w:val="000000" w:themeColor="text1"/>
        </w:rPr>
        <w:t xml:space="preserve"> медийного присутствия ОППЛ, модальностей и секций в течение года, предшествующего Конгрессу.</w:t>
      </w:r>
    </w:p>
    <w:p w14:paraId="7A76314B" w14:textId="77777777" w:rsidR="00E16B16" w:rsidRPr="008B462D" w:rsidRDefault="00E16B16" w:rsidP="008B462D">
      <w:pPr>
        <w:jc w:val="both"/>
        <w:rPr>
          <w:color w:val="000000" w:themeColor="text1"/>
        </w:rPr>
      </w:pPr>
    </w:p>
    <w:p w14:paraId="5A2F3F03" w14:textId="48569D24" w:rsidR="00E16B16" w:rsidRPr="008B462D" w:rsidRDefault="003226F2" w:rsidP="008B462D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>С.Б.</w:t>
      </w:r>
      <w:r w:rsidR="008B462D" w:rsidRPr="008B462D">
        <w:rPr>
          <w:color w:val="000000" w:themeColor="text1"/>
        </w:rPr>
        <w:t xml:space="preserve"> Есельсон убежден, что</w:t>
      </w:r>
      <w:r w:rsidRPr="008B462D">
        <w:rPr>
          <w:color w:val="000000" w:themeColor="text1"/>
        </w:rPr>
        <w:t xml:space="preserve"> Конгресс </w:t>
      </w:r>
      <w:r w:rsidR="008B462D" w:rsidRPr="008B462D">
        <w:rPr>
          <w:color w:val="000000" w:themeColor="text1"/>
        </w:rPr>
        <w:t xml:space="preserve">ОППЛ </w:t>
      </w:r>
      <w:r w:rsidRPr="008B462D">
        <w:rPr>
          <w:color w:val="000000" w:themeColor="text1"/>
        </w:rPr>
        <w:t>2026 нужно использовать для повышения узнаваемости ОППЛ, особенно в свете работы над законопроектом о психологической помощи</w:t>
      </w:r>
      <w:r w:rsidR="008B462D" w:rsidRPr="008B462D">
        <w:rPr>
          <w:color w:val="000000" w:themeColor="text1"/>
        </w:rPr>
        <w:t>.</w:t>
      </w:r>
    </w:p>
    <w:p w14:paraId="242AC60C" w14:textId="77777777" w:rsidR="008B462D" w:rsidRDefault="008B462D" w:rsidP="008B462D">
      <w:pPr>
        <w:jc w:val="both"/>
        <w:rPr>
          <w:color w:val="000000" w:themeColor="text1"/>
        </w:rPr>
      </w:pPr>
    </w:p>
    <w:p w14:paraId="657251D3" w14:textId="40B2FFB4" w:rsidR="008B462D" w:rsidRPr="00797B9E" w:rsidRDefault="003226F2" w:rsidP="00615373">
      <w:pPr>
        <w:jc w:val="both"/>
        <w:rPr>
          <w:color w:val="000000" w:themeColor="text1"/>
        </w:rPr>
      </w:pPr>
      <w:r w:rsidRPr="008B462D">
        <w:rPr>
          <w:color w:val="000000" w:themeColor="text1"/>
        </w:rPr>
        <w:t xml:space="preserve">В.В. Макаров </w:t>
      </w:r>
      <w:r w:rsidR="008B462D" w:rsidRPr="008B462D">
        <w:rPr>
          <w:color w:val="000000" w:themeColor="text1"/>
        </w:rPr>
        <w:t>отметил намерение привлечь психологов, работающих в ведомственных структурах (Минобрнауки, Минтруд, военные ведомства), с выделением специальных квот, а также завершать формирование программы Конгресса заблаговременно для усиления медийного продвижения.</w:t>
      </w:r>
    </w:p>
    <w:p w14:paraId="6D40B2CD" w14:textId="77777777" w:rsidR="003A7C3B" w:rsidRPr="00615373" w:rsidRDefault="003A7C3B" w:rsidP="00615373">
      <w:pPr>
        <w:jc w:val="both"/>
      </w:pPr>
    </w:p>
    <w:p w14:paraId="3E93D7CE" w14:textId="77777777" w:rsidR="003226F2" w:rsidRPr="00615373" w:rsidRDefault="003226F2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 изменениях в документах Комитета направлений и методов (модальностей) ОППЛ.</w:t>
      </w:r>
    </w:p>
    <w:p w14:paraId="7698D01B" w14:textId="48CAC97C" w:rsidR="003226F2" w:rsidRPr="00615373" w:rsidRDefault="003226F2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Есельсон С.Б., Камалова С.Ц.</w:t>
      </w:r>
    </w:p>
    <w:p w14:paraId="175593A1" w14:textId="62F23A6C" w:rsidR="003226F2" w:rsidRPr="00615373" w:rsidRDefault="003226F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498A9" w14:textId="7EB22EED" w:rsidR="003226F2" w:rsidRPr="00615373" w:rsidRDefault="0090155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="00F35DAE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 не менялись долгое </w:t>
      </w:r>
      <w:r w:rsidR="00C05E6B" w:rsidRPr="00615373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05E6B" w:rsidRPr="00615373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>не соответствуют текущей реальности</w:t>
      </w:r>
      <w:r w:rsidR="00C05E6B" w:rsidRPr="00615373">
        <w:rPr>
          <w:rFonts w:ascii="Times New Roman" w:eastAsia="Times New Roman" w:hAnsi="Times New Roman" w:cs="Times New Roman"/>
          <w:sz w:val="24"/>
          <w:szCs w:val="24"/>
        </w:rPr>
        <w:t>. В этой связи потребовалась актуализация содержания следующих документов:</w:t>
      </w:r>
    </w:p>
    <w:p w14:paraId="15F995CD" w14:textId="2321020B" w:rsidR="00901551" w:rsidRPr="00615373" w:rsidRDefault="00901551" w:rsidP="00F35DA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Документы для регистрации модальности</w:t>
      </w:r>
      <w:r w:rsidR="00C05E6B" w:rsidRPr="006153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3CDEE" w14:textId="44581E56" w:rsidR="00901551" w:rsidRPr="00615373" w:rsidRDefault="00901551" w:rsidP="00F35DA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Рекомендуемые правила описания </w:t>
      </w:r>
      <w:proofErr w:type="spellStart"/>
      <w:r w:rsidRPr="00615373">
        <w:rPr>
          <w:rFonts w:ascii="Times New Roman" w:eastAsia="Times New Roman" w:hAnsi="Times New Roman" w:cs="Times New Roman"/>
          <w:sz w:val="24"/>
          <w:szCs w:val="24"/>
        </w:rPr>
        <w:t>модальностеи</w:t>
      </w:r>
      <w:proofErr w:type="spellEnd"/>
      <w:r w:rsidRPr="00615373">
        <w:rPr>
          <w:rFonts w:ascii="Times New Roman" w:eastAsia="Times New Roman" w:hAnsi="Times New Roman" w:cs="Times New Roman"/>
          <w:sz w:val="24"/>
          <w:szCs w:val="24"/>
        </w:rPr>
        <w:t>̆ психотерапии</w:t>
      </w:r>
      <w:r w:rsidR="00C05E6B" w:rsidRPr="006153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4E5FD5" w14:textId="0390A7E1" w:rsidR="00901551" w:rsidRPr="00615373" w:rsidRDefault="00901551" w:rsidP="00F35DAE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Процедура предварительных </w:t>
      </w:r>
      <w:proofErr w:type="spellStart"/>
      <w:r w:rsidRPr="00615373">
        <w:rPr>
          <w:rFonts w:ascii="Times New Roman" w:eastAsia="Times New Roman" w:hAnsi="Times New Roman" w:cs="Times New Roman"/>
          <w:sz w:val="24"/>
          <w:szCs w:val="24"/>
        </w:rPr>
        <w:t>слушаниии</w:t>
      </w:r>
      <w:proofErr w:type="spellEnd"/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615373">
        <w:rPr>
          <w:rFonts w:ascii="Times New Roman" w:eastAsia="Times New Roman" w:hAnsi="Times New Roman" w:cs="Times New Roman"/>
          <w:sz w:val="24"/>
          <w:szCs w:val="24"/>
        </w:rPr>
        <w:t>модальностеи</w:t>
      </w:r>
      <w:proofErr w:type="spellEnd"/>
      <w:r w:rsidRPr="00615373">
        <w:rPr>
          <w:rFonts w:ascii="Times New Roman" w:eastAsia="Times New Roman" w:hAnsi="Times New Roman" w:cs="Times New Roman"/>
          <w:sz w:val="24"/>
          <w:szCs w:val="24"/>
        </w:rPr>
        <w:t>̆ и кластеров в ОППЛ</w:t>
      </w:r>
      <w:r w:rsidR="00C05E6B" w:rsidRPr="006153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7AE12" w14:textId="618297C0" w:rsidR="00901551" w:rsidRPr="00615373" w:rsidRDefault="0090155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8EA1E" w14:textId="2FC29784" w:rsidR="00797B9E" w:rsidRPr="00615373" w:rsidRDefault="00797B9E" w:rsidP="00797B9E">
      <w:pPr>
        <w:shd w:val="clear" w:color="auto" w:fill="FFFFFF"/>
        <w:jc w:val="both"/>
      </w:pPr>
      <w:r w:rsidRPr="00615373">
        <w:t xml:space="preserve">По вопросу </w:t>
      </w:r>
      <w:r>
        <w:t>3 повестки дня</w:t>
      </w:r>
      <w:r w:rsidRPr="00615373">
        <w:t xml:space="preserve"> состоялось открытое голосование. </w:t>
      </w:r>
    </w:p>
    <w:p w14:paraId="747A6CF1" w14:textId="573B7E37" w:rsidR="00797B9E" w:rsidRDefault="00797B9E" w:rsidP="00797B9E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>Результаты голосования: Поддержано единогласно.</w:t>
      </w:r>
    </w:p>
    <w:p w14:paraId="2065E6F7" w14:textId="77777777" w:rsidR="00797B9E" w:rsidRPr="00615373" w:rsidRDefault="00797B9E" w:rsidP="00797B9E">
      <w:pPr>
        <w:shd w:val="clear" w:color="auto" w:fill="FFFFFF"/>
        <w:jc w:val="both"/>
        <w:rPr>
          <w:color w:val="000000" w:themeColor="text1"/>
        </w:rPr>
      </w:pPr>
    </w:p>
    <w:p w14:paraId="1210925E" w14:textId="4722C472" w:rsidR="00C05E6B" w:rsidRPr="00615373" w:rsidRDefault="00C05E6B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РЕШАЕТ:</w:t>
      </w:r>
    </w:p>
    <w:p w14:paraId="798B0D72" w14:textId="690AE1BA" w:rsidR="00C05E6B" w:rsidRPr="00615373" w:rsidRDefault="00C05E6B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Утвердить изменения в документах Комитета: Документы для регистрации модальности, Рекомендуемые правила описания </w:t>
      </w:r>
      <w:proofErr w:type="spellStart"/>
      <w:r w:rsidRPr="00615373">
        <w:rPr>
          <w:rFonts w:ascii="Times New Roman" w:eastAsia="Times New Roman" w:hAnsi="Times New Roman" w:cs="Times New Roman"/>
          <w:sz w:val="24"/>
          <w:szCs w:val="24"/>
        </w:rPr>
        <w:t>модальностеи</w:t>
      </w:r>
      <w:proofErr w:type="spellEnd"/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̆ психотерапии, Процедура предварительных </w:t>
      </w:r>
      <w:proofErr w:type="spellStart"/>
      <w:r w:rsidRPr="00615373">
        <w:rPr>
          <w:rFonts w:ascii="Times New Roman" w:eastAsia="Times New Roman" w:hAnsi="Times New Roman" w:cs="Times New Roman"/>
          <w:sz w:val="24"/>
          <w:szCs w:val="24"/>
        </w:rPr>
        <w:t>слушаниии</w:t>
      </w:r>
      <w:proofErr w:type="spellEnd"/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615373">
        <w:rPr>
          <w:rFonts w:ascii="Times New Roman" w:eastAsia="Times New Roman" w:hAnsi="Times New Roman" w:cs="Times New Roman"/>
          <w:sz w:val="24"/>
          <w:szCs w:val="24"/>
        </w:rPr>
        <w:t>модальностеи</w:t>
      </w:r>
      <w:proofErr w:type="spellEnd"/>
      <w:r w:rsidRPr="00615373">
        <w:rPr>
          <w:rFonts w:ascii="Times New Roman" w:eastAsia="Times New Roman" w:hAnsi="Times New Roman" w:cs="Times New Roman"/>
          <w:sz w:val="24"/>
          <w:szCs w:val="24"/>
        </w:rPr>
        <w:t>̆ и кластеров в ОППЛ.</w:t>
      </w:r>
    </w:p>
    <w:p w14:paraId="6FE9B776" w14:textId="77777777" w:rsidR="003226F2" w:rsidRPr="00615373" w:rsidRDefault="003226F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B31886" w14:textId="7002F603" w:rsidR="00156DD7" w:rsidRPr="00615373" w:rsidRDefault="00E16B16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информации о модальностях на сайте Лиги</w:t>
      </w:r>
      <w:r w:rsidR="00F16B7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A3828C6" w14:textId="399125BA" w:rsidR="00156DD7" w:rsidRPr="00615373" w:rsidRDefault="00156DD7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Есельсон С.Б.</w:t>
      </w:r>
    </w:p>
    <w:p w14:paraId="10611BE0" w14:textId="787728E7" w:rsidR="00156DD7" w:rsidRPr="00615373" w:rsidRDefault="00156DD7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3E401" w14:textId="58C8B960" w:rsidR="003B1CDB" w:rsidRDefault="00FF482C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lastRenderedPageBreak/>
        <w:t>С.Б. Есельсон отмети</w:t>
      </w:r>
      <w:r w:rsidR="00F35DAE">
        <w:rPr>
          <w:rFonts w:ascii="Times New Roman" w:eastAsia="Times New Roman" w:hAnsi="Times New Roman" w:cs="Times New Roman"/>
          <w:sz w:val="24"/>
          <w:szCs w:val="24"/>
        </w:rPr>
        <w:t>л затруднения в процессе актуализации сведений о модальностях на официальной странице комитета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76F" w:rsidRPr="00615373">
        <w:rPr>
          <w:rFonts w:ascii="Times New Roman" w:eastAsia="Times New Roman" w:hAnsi="Times New Roman" w:cs="Times New Roman"/>
          <w:sz w:val="24"/>
          <w:szCs w:val="24"/>
        </w:rPr>
        <w:t xml:space="preserve">на сайте ОППЛ </w:t>
      </w:r>
      <w:hyperlink r:id="rId7" w:history="1">
        <w:r w:rsidR="001C576F" w:rsidRPr="0061537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https://oppl.ru/komitetyi/metodyi-psihoterapii-i-konsultirovaniya.html</w:t>
        </w:r>
      </w:hyperlink>
    </w:p>
    <w:p w14:paraId="3FFA451F" w14:textId="4D0F2554" w:rsidR="00F35DAE" w:rsidRDefault="00F35DAE" w:rsidP="00F35D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DAE">
        <w:rPr>
          <w:rFonts w:ascii="Times New Roman" w:eastAsia="Times New Roman" w:hAnsi="Times New Roman" w:cs="Times New Roman"/>
          <w:sz w:val="24"/>
          <w:szCs w:val="24"/>
        </w:rPr>
        <w:t>В.В. Макаров предложил использовать документы модальностей, подаваемые при их регистрации – определение, заявка, резюме.</w:t>
      </w:r>
    </w:p>
    <w:p w14:paraId="5917E0C1" w14:textId="1AB1028E" w:rsidR="00F16B72" w:rsidRDefault="00F16B72" w:rsidP="00F35D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предложение было поддержано членами комитета после дискуссии.</w:t>
      </w:r>
    </w:p>
    <w:p w14:paraId="0687F441" w14:textId="77777777" w:rsidR="00797B9E" w:rsidRPr="00615373" w:rsidRDefault="00797B9E" w:rsidP="00797B9E">
      <w:pPr>
        <w:shd w:val="clear" w:color="auto" w:fill="FFFFFF"/>
        <w:jc w:val="both"/>
      </w:pPr>
    </w:p>
    <w:p w14:paraId="622D7FAD" w14:textId="552A4AA5" w:rsidR="00797B9E" w:rsidRPr="00615373" w:rsidRDefault="00797B9E" w:rsidP="00797B9E">
      <w:pPr>
        <w:shd w:val="clear" w:color="auto" w:fill="FFFFFF"/>
        <w:jc w:val="both"/>
      </w:pPr>
      <w:r w:rsidRPr="00615373">
        <w:t>Комитет направлений и методов (модальностей) психотерапии ОППЛ РЕШАЕТ:</w:t>
      </w:r>
    </w:p>
    <w:p w14:paraId="3E28EC98" w14:textId="2F59B0C4" w:rsidR="001F544A" w:rsidRPr="00797B9E" w:rsidRDefault="00797B9E" w:rsidP="00F16B72">
      <w:pPr>
        <w:jc w:val="both"/>
        <w:rPr>
          <w:color w:val="000000" w:themeColor="text1"/>
        </w:rPr>
      </w:pPr>
      <w:r w:rsidRPr="00797B9E">
        <w:rPr>
          <w:color w:val="000000" w:themeColor="text1"/>
        </w:rPr>
        <w:t>О</w:t>
      </w:r>
      <w:r w:rsidR="001F544A" w:rsidRPr="00797B9E">
        <w:rPr>
          <w:color w:val="000000" w:themeColor="text1"/>
        </w:rPr>
        <w:t xml:space="preserve">публиковать все ранее представленные тексты модальностей (определения, заявки, резюме) на сайте Лиги. Руководителям модальностей предложено </w:t>
      </w:r>
      <w:r w:rsidR="00F16B72" w:rsidRPr="00F16B72">
        <w:rPr>
          <w:color w:val="000000" w:themeColor="text1"/>
        </w:rPr>
        <w:t xml:space="preserve">ознакомиться с опубликованными материалами и при несогласии </w:t>
      </w:r>
      <w:r w:rsidR="001F544A" w:rsidRPr="00797B9E">
        <w:rPr>
          <w:color w:val="000000" w:themeColor="text1"/>
        </w:rPr>
        <w:t>направить обновлённые версии текстов</w:t>
      </w:r>
      <w:r w:rsidR="00F35DAE" w:rsidRPr="00797B9E">
        <w:rPr>
          <w:color w:val="000000" w:themeColor="text1"/>
        </w:rPr>
        <w:t xml:space="preserve"> на адрес oppl.doc@gmail.com.</w:t>
      </w:r>
    </w:p>
    <w:p w14:paraId="0C56E023" w14:textId="77777777" w:rsidR="00901551" w:rsidRPr="00615373" w:rsidRDefault="00901551" w:rsidP="00F35DAE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7BE160A6" w14:textId="025D9BEC" w:rsidR="00901551" w:rsidRPr="00615373" w:rsidRDefault="00901551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руководстве модальностью «</w:t>
      </w:r>
      <w:r w:rsidR="001E1528" w:rsidRPr="001E15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Объединённое психоаналитическое направление в Лиге</w:t>
      </w:r>
      <w:r w:rsidRPr="001E15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».</w:t>
      </w:r>
    </w:p>
    <w:p w14:paraId="1045BA84" w14:textId="77777777" w:rsidR="00901551" w:rsidRPr="00615373" w:rsidRDefault="00901551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Есельсон С.Б.</w:t>
      </w:r>
    </w:p>
    <w:p w14:paraId="29D7C431" w14:textId="31EE077E" w:rsidR="00901551" w:rsidRPr="00615373" w:rsidRDefault="0090155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F855B4" w14:textId="023551EA" w:rsidR="00D57BDF" w:rsidRPr="00615373" w:rsidRDefault="0090155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Семен</w:t>
      </w:r>
      <w:r w:rsidRPr="001E1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Борисович</w:t>
      </w:r>
      <w:r w:rsidR="00D57BDF" w:rsidRPr="001E1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Есельсон зачитал профессиональное резюме </w:t>
      </w:r>
      <w:r w:rsidR="00F35DAE" w:rsidRPr="001E1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Филатова Филиппа Робертовича</w:t>
      </w:r>
      <w:r w:rsidR="001E1528" w:rsidRPr="001E1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аргументированно рекомендовал его на должность руководителя психоаналитической модальности в комитет.</w:t>
      </w:r>
    </w:p>
    <w:p w14:paraId="04618FB2" w14:textId="44100DD7" w:rsidR="00D57BDF" w:rsidRPr="00615373" w:rsidRDefault="005C675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Кандидатуру Филатова Филиппа Робертовича поддержали В.В. Макаров, В.В. Кузовкин, Л.А. Сурина.</w:t>
      </w:r>
    </w:p>
    <w:p w14:paraId="1EDF2AAB" w14:textId="4D46F72F" w:rsidR="005C6752" w:rsidRPr="00615373" w:rsidRDefault="005C675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Вопросов к Ф.Р. Филатову </w:t>
      </w:r>
      <w:r w:rsidR="00F35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 стороны членов комитета </w:t>
      </w:r>
      <w:r w:rsidRPr="0061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возникло.</w:t>
      </w:r>
    </w:p>
    <w:p w14:paraId="29AD86B2" w14:textId="460C9F19" w:rsidR="005C6752" w:rsidRPr="00615373" w:rsidRDefault="005C675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758AFC" w14:textId="396BFEAC" w:rsidR="00DC7D69" w:rsidRPr="00615373" w:rsidRDefault="00DC7D69" w:rsidP="00DC7D69">
      <w:pPr>
        <w:shd w:val="clear" w:color="auto" w:fill="FFFFFF"/>
        <w:jc w:val="both"/>
      </w:pPr>
      <w:r w:rsidRPr="00615373">
        <w:t xml:space="preserve">По вопросу </w:t>
      </w:r>
      <w:r>
        <w:t>5 повестки дня</w:t>
      </w:r>
      <w:r w:rsidRPr="00615373">
        <w:t xml:space="preserve"> состоялось открытое голосование. </w:t>
      </w:r>
    </w:p>
    <w:p w14:paraId="2861B2E0" w14:textId="77777777" w:rsidR="00DC7D69" w:rsidRPr="00615373" w:rsidRDefault="00DC7D69" w:rsidP="00DC7D69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>Результаты голосования: Поддержано единогласно.</w:t>
      </w:r>
    </w:p>
    <w:p w14:paraId="681D1D05" w14:textId="77777777" w:rsidR="005C6752" w:rsidRPr="00615373" w:rsidRDefault="005C6752" w:rsidP="00615373">
      <w:pPr>
        <w:shd w:val="clear" w:color="auto" w:fill="FFFFFF"/>
        <w:jc w:val="both"/>
      </w:pPr>
    </w:p>
    <w:p w14:paraId="3FEF2A86" w14:textId="77777777" w:rsidR="005C6752" w:rsidRPr="00615373" w:rsidRDefault="005C6752" w:rsidP="00615373">
      <w:pPr>
        <w:shd w:val="clear" w:color="auto" w:fill="FFFFFF"/>
        <w:jc w:val="both"/>
      </w:pPr>
      <w:r w:rsidRPr="00615373">
        <w:t>Комитет направлений и методов (модальностей) психотерапии ОППЛ РЕШАЕТ:</w:t>
      </w:r>
    </w:p>
    <w:p w14:paraId="3AB96E3E" w14:textId="038B2F6F" w:rsidR="001C576F" w:rsidRPr="001E1528" w:rsidRDefault="001C576F" w:rsidP="00615373">
      <w:pPr>
        <w:shd w:val="clear" w:color="auto" w:fill="FFFFFF"/>
        <w:jc w:val="both"/>
      </w:pPr>
      <w:r w:rsidRPr="001E1528">
        <w:t>Кооптировать Филатова Филиппа Робертовича на должность руководителя модальности «</w:t>
      </w:r>
      <w:r w:rsidR="001E1528" w:rsidRPr="001E1528">
        <w:t>Объединённое психоаналитическое направление в Лиге</w:t>
      </w:r>
      <w:r w:rsidRPr="001E1528">
        <w:t>». Признать модальность «</w:t>
      </w:r>
      <w:r w:rsidR="001E1528" w:rsidRPr="001E1528">
        <w:t>Объединённое психоаналитическое направление в Лиге</w:t>
      </w:r>
      <w:r w:rsidRPr="001E1528">
        <w:t>» активно работающей.</w:t>
      </w:r>
    </w:p>
    <w:p w14:paraId="7B1363F1" w14:textId="77777777" w:rsidR="00901551" w:rsidRPr="00615373" w:rsidRDefault="0090155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3E8893" w14:textId="20098FA1" w:rsidR="006C4BE5" w:rsidRPr="00615373" w:rsidRDefault="003226F2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 объединении модальностей «Семейная системная терапия» и «Семейная системная терапия Восточная версия»; «</w:t>
      </w:r>
      <w:proofErr w:type="spellStart"/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Транзактный</w:t>
      </w:r>
      <w:proofErr w:type="spellEnd"/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анализ» и «</w:t>
      </w:r>
      <w:proofErr w:type="spellStart"/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Транзактный</w:t>
      </w:r>
      <w:proofErr w:type="spellEnd"/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анализ Восточная версия»</w:t>
      </w:r>
      <w:r w:rsidR="006C4BE5"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270A2B46" w14:textId="77777777" w:rsidR="006C4BE5" w:rsidRPr="00615373" w:rsidRDefault="006C4BE5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</w:p>
    <w:p w14:paraId="7C205184" w14:textId="77777777" w:rsidR="006C4BE5" w:rsidRPr="00615373" w:rsidRDefault="006C4BE5" w:rsidP="00615373">
      <w:pPr>
        <w:jc w:val="both"/>
      </w:pPr>
    </w:p>
    <w:p w14:paraId="3673B109" w14:textId="30E9BE2F" w:rsidR="005C6752" w:rsidRPr="00DC7D69" w:rsidRDefault="00E8643A" w:rsidP="00615373">
      <w:pPr>
        <w:jc w:val="both"/>
        <w:rPr>
          <w:color w:val="000000" w:themeColor="text1"/>
        </w:rPr>
      </w:pPr>
      <w:r w:rsidRPr="00DC7D69">
        <w:rPr>
          <w:color w:val="000000" w:themeColor="text1"/>
        </w:rPr>
        <w:t>В.В. Макаров сообщил о процессе объединения родственных модальностей и о ходе русификации модальностей</w:t>
      </w:r>
      <w:r w:rsidR="00DC7D69" w:rsidRPr="00DC7D69">
        <w:rPr>
          <w:color w:val="000000" w:themeColor="text1"/>
        </w:rPr>
        <w:t xml:space="preserve"> в п</w:t>
      </w:r>
      <w:r w:rsidR="005C6752" w:rsidRPr="00DC7D69">
        <w:rPr>
          <w:color w:val="000000" w:themeColor="text1"/>
        </w:rPr>
        <w:t>оследние три года</w:t>
      </w:r>
      <w:r w:rsidR="00EB3B67">
        <w:rPr>
          <w:color w:val="000000" w:themeColor="text1"/>
        </w:rPr>
        <w:t xml:space="preserve"> и подчеркнул стратегический характер обсуждения </w:t>
      </w:r>
      <w:r w:rsidR="00EB3B67">
        <w:t>объединения модальностей. Объединение родственных модальностей явилось возможным возможно при добровольном участии, ясной самоидентификации и наличии проработанных философско-методологических оснований.</w:t>
      </w:r>
    </w:p>
    <w:p w14:paraId="63DB83E4" w14:textId="2F16A4EB" w:rsidR="005C6752" w:rsidRPr="00615373" w:rsidRDefault="005C6752" w:rsidP="00615373">
      <w:pPr>
        <w:jc w:val="both"/>
      </w:pPr>
    </w:p>
    <w:p w14:paraId="72FFDEF5" w14:textId="7F0B3902" w:rsidR="00DC7D69" w:rsidRPr="00615373" w:rsidRDefault="00DC7D69" w:rsidP="00DC7D69">
      <w:pPr>
        <w:shd w:val="clear" w:color="auto" w:fill="FFFFFF"/>
        <w:jc w:val="both"/>
      </w:pPr>
      <w:r w:rsidRPr="00615373">
        <w:t xml:space="preserve">По вопросу </w:t>
      </w:r>
      <w:r>
        <w:t>6 повестки дня</w:t>
      </w:r>
      <w:r w:rsidRPr="00615373">
        <w:t xml:space="preserve"> состоялось открытое голосование. </w:t>
      </w:r>
    </w:p>
    <w:p w14:paraId="5D194C0C" w14:textId="77777777" w:rsidR="00DC7D69" w:rsidRPr="00615373" w:rsidRDefault="00DC7D69" w:rsidP="00DC7D69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>Результаты голосования: Поддержано единогласно.</w:t>
      </w:r>
    </w:p>
    <w:p w14:paraId="3CC70EB6" w14:textId="4BEAD971" w:rsidR="005C6752" w:rsidRDefault="005C6752" w:rsidP="00615373">
      <w:pPr>
        <w:jc w:val="both"/>
      </w:pPr>
    </w:p>
    <w:p w14:paraId="0CCD4F9C" w14:textId="079A1D36" w:rsidR="00797B9E" w:rsidRDefault="00797B9E" w:rsidP="00797B9E">
      <w:pPr>
        <w:shd w:val="clear" w:color="auto" w:fill="FFFFFF"/>
        <w:jc w:val="both"/>
      </w:pPr>
      <w:r w:rsidRPr="00615373">
        <w:t>Комитет направлений и методов (модальностей) психотерапии ОППЛ РЕШАЕТ:</w:t>
      </w:r>
    </w:p>
    <w:p w14:paraId="0BA4968D" w14:textId="6EBF5BD9" w:rsidR="00797B9E" w:rsidRDefault="001C576F" w:rsidP="001C576F">
      <w:pPr>
        <w:shd w:val="clear" w:color="auto" w:fill="FFFFFF"/>
        <w:jc w:val="both"/>
      </w:pPr>
      <w:r>
        <w:t xml:space="preserve">Объединить модальности </w:t>
      </w:r>
      <w:r w:rsidRPr="001C576F">
        <w:t xml:space="preserve">«Семейная системная терапия» и «Семейная системная терапия Восточная версия», </w:t>
      </w:r>
      <w:r>
        <w:t>на должность руководителя модальности кооптировать Лаврову Нину Михайловну</w:t>
      </w:r>
      <w:r w:rsidRPr="001C576F">
        <w:t xml:space="preserve">. </w:t>
      </w:r>
      <w:r>
        <w:t xml:space="preserve">Объединить модальности </w:t>
      </w:r>
      <w:r w:rsidRPr="001C576F">
        <w:t>«</w:t>
      </w:r>
      <w:proofErr w:type="spellStart"/>
      <w:r w:rsidRPr="001C576F">
        <w:t>Транзактный</w:t>
      </w:r>
      <w:proofErr w:type="spellEnd"/>
      <w:r w:rsidRPr="001C576F">
        <w:t> анализ» и «</w:t>
      </w:r>
      <w:proofErr w:type="spellStart"/>
      <w:r w:rsidRPr="001C576F">
        <w:t>Транзактный</w:t>
      </w:r>
      <w:proofErr w:type="spellEnd"/>
      <w:r w:rsidRPr="001C576F">
        <w:t> анализ Восточная версия»</w:t>
      </w:r>
      <w:r>
        <w:t>, на должность руководителя модальности кооптировать Макарову Галину Анатольевну.</w:t>
      </w:r>
      <w:r w:rsidRPr="001C576F">
        <w:t xml:space="preserve"> </w:t>
      </w:r>
    </w:p>
    <w:p w14:paraId="0027D5FD" w14:textId="77777777" w:rsidR="00DC6075" w:rsidRPr="00615373" w:rsidRDefault="00DC6075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B3AB0" w14:textId="574BD143" w:rsidR="00365840" w:rsidRPr="00615373" w:rsidRDefault="00C05E6B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Текущее </w:t>
      </w:r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состояние</w:t>
      </w: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опроса руководителей модальностей ОППЛ об организациях, осуществляющих подготовку в модальностях на территории РФ, и стандартах подготовки</w:t>
      </w:r>
      <w:r w:rsidR="00AD6F27"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E3C3D41" w14:textId="77777777" w:rsidR="0026085D" w:rsidRPr="00615373" w:rsidRDefault="0026085D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Есельсон С.Б., Камалова С.Ц. </w:t>
      </w:r>
    </w:p>
    <w:p w14:paraId="1806E52C" w14:textId="77777777" w:rsidR="0026085D" w:rsidRPr="00615373" w:rsidRDefault="0026085D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27484" w14:textId="3B8C2360" w:rsidR="0026085D" w:rsidRPr="00615373" w:rsidRDefault="00576D65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С.Ц. Камалова</w:t>
      </w:r>
      <w:r w:rsidR="00663A32" w:rsidRPr="0061537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85D" w:rsidRPr="00615373">
        <w:rPr>
          <w:rFonts w:ascii="Times New Roman" w:eastAsia="Times New Roman" w:hAnsi="Times New Roman" w:cs="Times New Roman"/>
          <w:sz w:val="24"/>
          <w:szCs w:val="24"/>
        </w:rPr>
        <w:t>С января 2025 г. на опрос ответили 40 модальностей из 60. Руководителям модальностей были неоднократно продемонстрированы промежуточные итоги опроса.</w:t>
      </w:r>
    </w:p>
    <w:p w14:paraId="4D12FF19" w14:textId="6CD14B34" w:rsidR="005C6752" w:rsidRPr="00615373" w:rsidRDefault="005C675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AFA72" w14:textId="77777777" w:rsidR="00EB3B67" w:rsidRDefault="00EB3B67" w:rsidP="00EB3B67">
      <w:pPr>
        <w:jc w:val="both"/>
      </w:pPr>
      <w:r>
        <w:t>Отмечено, что универсальные профессиональные стандарты не отражают специфику психотерапевтической практики. Акцентирована ключевая роль модальностей в формировании реальных стандартов подготовки специалистов (обучение, супервизия, личная терапия, этика). Позиция ОППЛ: вузы обеспечивают теоретическую базу, практическая подготовка и стандарты профессиональной деятельности должны формироваться в модальностях, системе ДПО и профессиональных сообществах.</w:t>
      </w:r>
    </w:p>
    <w:p w14:paraId="343F0406" w14:textId="6870BA2E" w:rsidR="005C6752" w:rsidRDefault="00EB3B67" w:rsidP="00EB3B67">
      <w:pPr>
        <w:jc w:val="both"/>
      </w:pPr>
      <w:r w:rsidRPr="00EB3B67">
        <w:t>В.В. Макаров обозначил актуальность и возможность разработки профессиональных стандартов для модальностей (методов) психотерапии, помогающей психологии и психологического консультировании и пригласил модальности Лиги формировать профессиональные стандарты.</w:t>
      </w:r>
      <w:r w:rsidR="005C6752" w:rsidRPr="00EB3B67">
        <w:t xml:space="preserve"> </w:t>
      </w:r>
    </w:p>
    <w:p w14:paraId="47A378A3" w14:textId="77777777" w:rsidR="005E197F" w:rsidRPr="00EB3B67" w:rsidRDefault="005E197F" w:rsidP="00EB3B67">
      <w:pPr>
        <w:jc w:val="both"/>
      </w:pPr>
    </w:p>
    <w:p w14:paraId="750CBFA1" w14:textId="229B98CA" w:rsidR="00350434" w:rsidRPr="00615373" w:rsidRDefault="00350434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Рассылка, содержащая материалы </w:t>
      </w:r>
      <w:r w:rsidR="00EB3B67">
        <w:rPr>
          <w:rFonts w:ascii="Times New Roman" w:eastAsia="Times New Roman" w:hAnsi="Times New Roman" w:cs="Times New Roman"/>
          <w:sz w:val="24"/>
          <w:szCs w:val="24"/>
        </w:rPr>
        <w:t xml:space="preserve">и образцы 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>для подготовки профессиональных стандартов будет разослана повторно.</w:t>
      </w:r>
    </w:p>
    <w:p w14:paraId="0B421AF5" w14:textId="77777777" w:rsidR="00F35DAE" w:rsidRPr="00615373" w:rsidRDefault="00F35DAE" w:rsidP="00F35DAE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49050A2" w14:textId="77777777" w:rsidR="00AD6F27" w:rsidRPr="00615373" w:rsidRDefault="00AD6F27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О ходе работы над справочником методов (модальностей) психотерапии.</w:t>
      </w:r>
    </w:p>
    <w:p w14:paraId="6F723A6E" w14:textId="77777777" w:rsidR="00AD6F27" w:rsidRPr="00615373" w:rsidRDefault="00AD6F27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Кузовкин В.В.</w:t>
      </w:r>
      <w:r w:rsidRPr="006153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C38772A" w14:textId="77777777" w:rsidR="00AD6F27" w:rsidRPr="00615373" w:rsidRDefault="00AD6F27" w:rsidP="00615373">
      <w:pPr>
        <w:shd w:val="clear" w:color="auto" w:fill="FFFFFF"/>
      </w:pPr>
    </w:p>
    <w:p w14:paraId="6663817D" w14:textId="1534F6C5" w:rsidR="008A77AE" w:rsidRPr="00615373" w:rsidRDefault="00AD6F27" w:rsidP="00615373">
      <w:pPr>
        <w:shd w:val="clear" w:color="auto" w:fill="FFFFFF"/>
        <w:jc w:val="both"/>
      </w:pPr>
      <w:r w:rsidRPr="00615373">
        <w:t>В.В. Кузовкин</w:t>
      </w:r>
      <w:r w:rsidR="00F35DAE">
        <w:t xml:space="preserve"> доложил о ходе р</w:t>
      </w:r>
      <w:r w:rsidR="00F9437E" w:rsidRPr="00615373">
        <w:t>абот</w:t>
      </w:r>
      <w:r w:rsidR="00F35DAE">
        <w:t>ы</w:t>
      </w:r>
      <w:r w:rsidR="00F9437E" w:rsidRPr="00615373">
        <w:t xml:space="preserve"> </w:t>
      </w:r>
      <w:r w:rsidR="00F35DAE" w:rsidRPr="00F35DAE">
        <w:t>над справочником методов (модальностей) психотерапии</w:t>
      </w:r>
      <w:r w:rsidR="00F9437E" w:rsidRPr="00615373">
        <w:t>.</w:t>
      </w:r>
      <w:r w:rsidR="00F35DAE">
        <w:t xml:space="preserve"> Объявил, что ряд статей модальностей уже опубликован в Профессиональной психотерапевтической газете.</w:t>
      </w:r>
      <w:r w:rsidR="00EC45FD">
        <w:t xml:space="preserve"> Готовится выходу </w:t>
      </w:r>
      <w:r w:rsidR="00EC45FD">
        <w:rPr>
          <w:lang w:val="en-US"/>
        </w:rPr>
        <w:t xml:space="preserve">I </w:t>
      </w:r>
      <w:r w:rsidR="00EC45FD">
        <w:t>то</w:t>
      </w:r>
      <w:r w:rsidR="00EC45FD" w:rsidRPr="00EC45FD">
        <w:t>м сборника</w:t>
      </w:r>
      <w:r w:rsidR="00F35DAE" w:rsidRPr="00EC45FD">
        <w:t xml:space="preserve"> </w:t>
      </w:r>
      <w:r w:rsidR="00EC45FD" w:rsidRPr="00EC45FD">
        <w:t>методов (модальностей) психотерапии.</w:t>
      </w:r>
    </w:p>
    <w:p w14:paraId="4C8FE66E" w14:textId="77777777" w:rsidR="00776B35" w:rsidRPr="00615373" w:rsidRDefault="00776B35" w:rsidP="0061537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D40B0B9" w14:textId="2370A541" w:rsidR="006A58C0" w:rsidRPr="00615373" w:rsidRDefault="006A58C0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резерв подразделений ОППЛ и модальностей (методов) психотерапии и консультирования</w:t>
      </w:r>
      <w:r w:rsidR="000863E4" w:rsidRPr="006153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87915" w14:textId="71768599" w:rsidR="006A58C0" w:rsidRPr="00615373" w:rsidRDefault="006A58C0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Камалова С.Ц. </w:t>
      </w:r>
    </w:p>
    <w:p w14:paraId="36D9E63C" w14:textId="643577D0" w:rsidR="006A58C0" w:rsidRPr="00615373" w:rsidRDefault="006A58C0" w:rsidP="00615373">
      <w:pPr>
        <w:shd w:val="clear" w:color="auto" w:fill="FFFFFF"/>
        <w:jc w:val="right"/>
      </w:pPr>
    </w:p>
    <w:p w14:paraId="71636D2C" w14:textId="2BEB8DFA" w:rsidR="000863E4" w:rsidRPr="00615373" w:rsidRDefault="00693E90" w:rsidP="00615373">
      <w:pPr>
        <w:shd w:val="clear" w:color="auto" w:fill="FFFFFF"/>
        <w:jc w:val="both"/>
      </w:pPr>
      <w:r w:rsidRPr="00615373">
        <w:rPr>
          <w:color w:val="000000" w:themeColor="text1"/>
        </w:rPr>
        <w:t xml:space="preserve">Обновления кадрового резерва подразделений ОППЛ и модальностей (методов) психотерапии и консультирования: </w:t>
      </w:r>
      <w:proofErr w:type="spellStart"/>
      <w:r w:rsidR="000863E4" w:rsidRPr="00615373">
        <w:t>Фрейдинова</w:t>
      </w:r>
      <w:proofErr w:type="spellEnd"/>
      <w:r w:rsidR="000863E4" w:rsidRPr="00615373">
        <w:t xml:space="preserve"> Дарья Александровна «Гештальт-терапия»; </w:t>
      </w:r>
      <w:proofErr w:type="spellStart"/>
      <w:r w:rsidR="000863E4" w:rsidRPr="00615373">
        <w:t>Шавш</w:t>
      </w:r>
      <w:proofErr w:type="spellEnd"/>
      <w:r w:rsidR="000863E4" w:rsidRPr="00615373">
        <w:t xml:space="preserve"> Евгения Юрьевна, модальность «Телесно-ориентированная психотерапия».</w:t>
      </w:r>
    </w:p>
    <w:p w14:paraId="5031206D" w14:textId="77777777" w:rsidR="00471D90" w:rsidRPr="00615373" w:rsidRDefault="00471D90" w:rsidP="00615373">
      <w:pPr>
        <w:shd w:val="clear" w:color="auto" w:fill="FFFFFF"/>
        <w:jc w:val="both"/>
      </w:pPr>
    </w:p>
    <w:p w14:paraId="1FAD56C7" w14:textId="0FA8B5A0" w:rsidR="00C6539A" w:rsidRPr="00615373" w:rsidRDefault="00693E90" w:rsidP="00615373">
      <w:pPr>
        <w:shd w:val="clear" w:color="auto" w:fill="FFFFFF"/>
        <w:jc w:val="both"/>
      </w:pPr>
      <w:r w:rsidRPr="00615373">
        <w:t xml:space="preserve">По вопросу </w:t>
      </w:r>
      <w:r w:rsidR="00F326DA">
        <w:t>9 повестки дня</w:t>
      </w:r>
      <w:r w:rsidRPr="00615373">
        <w:t xml:space="preserve"> состоялось открытое голосование. </w:t>
      </w:r>
    </w:p>
    <w:p w14:paraId="24084FDE" w14:textId="562A2E37" w:rsidR="00693E90" w:rsidRPr="00615373" w:rsidRDefault="00693E90" w:rsidP="00615373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>Результаты голосования:</w:t>
      </w:r>
      <w:r w:rsidR="00F9437E" w:rsidRPr="00615373">
        <w:rPr>
          <w:color w:val="000000" w:themeColor="text1"/>
        </w:rPr>
        <w:t xml:space="preserve"> Поддержано единогласно</w:t>
      </w:r>
      <w:r w:rsidR="009270FC" w:rsidRPr="00615373">
        <w:rPr>
          <w:color w:val="000000" w:themeColor="text1"/>
        </w:rPr>
        <w:t>.</w:t>
      </w:r>
    </w:p>
    <w:p w14:paraId="6DECB191" w14:textId="77777777" w:rsidR="00693E90" w:rsidRPr="00615373" w:rsidRDefault="00693E90" w:rsidP="00615373">
      <w:pPr>
        <w:shd w:val="clear" w:color="auto" w:fill="FFFFFF"/>
        <w:jc w:val="both"/>
      </w:pPr>
    </w:p>
    <w:p w14:paraId="2C64F12D" w14:textId="77777777" w:rsidR="00693E90" w:rsidRPr="00615373" w:rsidRDefault="00693E90" w:rsidP="00615373">
      <w:pPr>
        <w:shd w:val="clear" w:color="auto" w:fill="FFFFFF"/>
        <w:jc w:val="both"/>
      </w:pPr>
      <w:r w:rsidRPr="00615373">
        <w:t>Комитет направлений и методов (модальностей) психотерапии ОППЛ РЕШАЕТ:</w:t>
      </w:r>
    </w:p>
    <w:p w14:paraId="72426291" w14:textId="1BC7F7AE" w:rsidR="00693E90" w:rsidRPr="00615373" w:rsidRDefault="00693E90" w:rsidP="00615373">
      <w:pPr>
        <w:shd w:val="clear" w:color="auto" w:fill="FFFFFF"/>
        <w:jc w:val="both"/>
      </w:pPr>
      <w:r w:rsidRPr="00615373">
        <w:t>Утвердить генеральн</w:t>
      </w:r>
      <w:r w:rsidR="0076318B" w:rsidRPr="00615373">
        <w:t>ых</w:t>
      </w:r>
      <w:r w:rsidRPr="00615373">
        <w:t xml:space="preserve"> менеджер</w:t>
      </w:r>
      <w:r w:rsidR="0076318B" w:rsidRPr="00615373">
        <w:t>ов</w:t>
      </w:r>
      <w:r w:rsidRPr="00615373">
        <w:t xml:space="preserve">: </w:t>
      </w:r>
      <w:proofErr w:type="spellStart"/>
      <w:r w:rsidR="000863E4" w:rsidRPr="00615373">
        <w:t>Фрейдинова</w:t>
      </w:r>
      <w:proofErr w:type="spellEnd"/>
      <w:r w:rsidR="000863E4" w:rsidRPr="00615373">
        <w:t xml:space="preserve"> Дарья Александровна</w:t>
      </w:r>
      <w:r w:rsidR="00DC7D69">
        <w:t>,</w:t>
      </w:r>
      <w:r w:rsidR="00DC7D69" w:rsidRPr="00615373">
        <w:t xml:space="preserve"> модальность</w:t>
      </w:r>
      <w:r w:rsidR="000863E4" w:rsidRPr="00615373">
        <w:t xml:space="preserve"> «Гештальт-терапия»; </w:t>
      </w:r>
      <w:proofErr w:type="spellStart"/>
      <w:r w:rsidR="000863E4" w:rsidRPr="00615373">
        <w:t>Шавш</w:t>
      </w:r>
      <w:proofErr w:type="spellEnd"/>
      <w:r w:rsidR="000863E4" w:rsidRPr="00615373">
        <w:t xml:space="preserve"> Евгения Юрьевна, модальность «Телесно-ориентированная психотерапия».</w:t>
      </w:r>
    </w:p>
    <w:p w14:paraId="62B9309C" w14:textId="77777777" w:rsidR="000B5540" w:rsidRPr="00615373" w:rsidRDefault="000B5540" w:rsidP="0061537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941548F" w14:textId="5A1908A0" w:rsidR="006A58C0" w:rsidRPr="00615373" w:rsidRDefault="00422F98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="005B36B8"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возможности использования нецензурной лексики (мата) в психотерапии</w:t>
      </w:r>
      <w:r w:rsidR="006A58C0"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564F532" w14:textId="500E9E3A" w:rsidR="000B5540" w:rsidRPr="00615373" w:rsidRDefault="005B36B8" w:rsidP="00615373">
      <w:pPr>
        <w:shd w:val="clear" w:color="auto" w:fill="FFFFFF"/>
        <w:jc w:val="right"/>
      </w:pPr>
      <w:r w:rsidRPr="00615373">
        <w:t xml:space="preserve">Макаров В.В., </w:t>
      </w:r>
      <w:proofErr w:type="spellStart"/>
      <w:r w:rsidRPr="00615373">
        <w:t>Белогородский</w:t>
      </w:r>
      <w:proofErr w:type="spellEnd"/>
      <w:r w:rsidRPr="00615373">
        <w:t xml:space="preserve"> Л.С.</w:t>
      </w:r>
    </w:p>
    <w:p w14:paraId="75E6F908" w14:textId="77777777" w:rsidR="00B32E09" w:rsidRPr="00615373" w:rsidRDefault="00B32E09" w:rsidP="00615373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4F6B8F35" w14:textId="2C5BB8CD" w:rsidR="00172BDF" w:rsidRPr="00615373" w:rsidRDefault="00172BDF" w:rsidP="00615373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 xml:space="preserve">В.Ю. </w:t>
      </w:r>
      <w:proofErr w:type="spellStart"/>
      <w:r w:rsidR="005B36B8" w:rsidRPr="00615373">
        <w:rPr>
          <w:color w:val="000000" w:themeColor="text1"/>
        </w:rPr>
        <w:t>Слабинский</w:t>
      </w:r>
      <w:proofErr w:type="spellEnd"/>
      <w:r w:rsidR="005B36B8" w:rsidRPr="00615373">
        <w:rPr>
          <w:color w:val="000000" w:themeColor="text1"/>
        </w:rPr>
        <w:t xml:space="preserve"> </w:t>
      </w:r>
      <w:r w:rsidR="00F129B5">
        <w:rPr>
          <w:color w:val="000000" w:themeColor="text1"/>
        </w:rPr>
        <w:t>выразил протест против обсуждения</w:t>
      </w:r>
      <w:r w:rsidR="005B36B8" w:rsidRPr="00615373">
        <w:rPr>
          <w:color w:val="000000" w:themeColor="text1"/>
        </w:rPr>
        <w:t xml:space="preserve"> </w:t>
      </w:r>
      <w:r w:rsidRPr="00615373">
        <w:rPr>
          <w:color w:val="000000" w:themeColor="text1"/>
        </w:rPr>
        <w:t xml:space="preserve">данного вопроса </w:t>
      </w:r>
      <w:r w:rsidR="005B36B8" w:rsidRPr="00615373">
        <w:rPr>
          <w:color w:val="000000" w:themeColor="text1"/>
        </w:rPr>
        <w:t xml:space="preserve">и просил снять </w:t>
      </w:r>
      <w:r w:rsidRPr="00615373">
        <w:rPr>
          <w:color w:val="000000" w:themeColor="text1"/>
        </w:rPr>
        <w:t>его</w:t>
      </w:r>
      <w:r w:rsidR="00F129B5">
        <w:rPr>
          <w:color w:val="000000" w:themeColor="text1"/>
        </w:rPr>
        <w:t xml:space="preserve"> с Повестки</w:t>
      </w:r>
      <w:r w:rsidR="005B36B8" w:rsidRPr="00615373">
        <w:rPr>
          <w:color w:val="000000" w:themeColor="text1"/>
        </w:rPr>
        <w:t xml:space="preserve">, как не относящийся к деятельности </w:t>
      </w:r>
      <w:r w:rsidRPr="00615373">
        <w:rPr>
          <w:color w:val="000000" w:themeColor="text1"/>
        </w:rPr>
        <w:t>К</w:t>
      </w:r>
      <w:r w:rsidR="005B36B8" w:rsidRPr="00615373">
        <w:rPr>
          <w:color w:val="000000" w:themeColor="text1"/>
        </w:rPr>
        <w:t xml:space="preserve">омитета </w:t>
      </w:r>
      <w:r w:rsidRPr="00615373">
        <w:t>направлений и методов (модальностей) психотерапии ОППЛ</w:t>
      </w:r>
      <w:r w:rsidR="005B36B8" w:rsidRPr="00615373">
        <w:rPr>
          <w:color w:val="000000" w:themeColor="text1"/>
        </w:rPr>
        <w:t>.</w:t>
      </w:r>
    </w:p>
    <w:p w14:paraId="7F5B92A4" w14:textId="3D7FF44F" w:rsidR="00172BDF" w:rsidRPr="00615373" w:rsidRDefault="00172BDF" w:rsidP="00615373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 xml:space="preserve">Этический кодекс профессиональной организации не может нарушать национальное законодательство. Согласно законам, принятым в Российской Федерации, ненормативная лексика является административным правонарушением. </w:t>
      </w:r>
      <w:r w:rsidR="00022D65" w:rsidRPr="00615373">
        <w:rPr>
          <w:color w:val="000000" w:themeColor="text1"/>
        </w:rPr>
        <w:t xml:space="preserve">В.Ю. </w:t>
      </w:r>
      <w:proofErr w:type="spellStart"/>
      <w:r w:rsidR="00022D65" w:rsidRPr="00615373">
        <w:rPr>
          <w:color w:val="000000" w:themeColor="text1"/>
        </w:rPr>
        <w:t>Слабинский</w:t>
      </w:r>
      <w:proofErr w:type="spellEnd"/>
      <w:r w:rsidR="00022D65" w:rsidRPr="00615373">
        <w:rPr>
          <w:color w:val="000000" w:themeColor="text1"/>
        </w:rPr>
        <w:t xml:space="preserve"> в</w:t>
      </w:r>
      <w:r w:rsidRPr="00615373">
        <w:rPr>
          <w:color w:val="000000" w:themeColor="text1"/>
        </w:rPr>
        <w:t>ыступает против выведения обсуждения данного вопроса в информационное поле как несущего репутационные риски для ОППЛ. Предлагает перенести вопрос в компетенцию специальной рабочей группы с последующим обсуждением на ЦС ОППЛ.</w:t>
      </w:r>
    </w:p>
    <w:p w14:paraId="344611AB" w14:textId="7F209DF7" w:rsidR="00172BDF" w:rsidRPr="00615373" w:rsidRDefault="00172BDF" w:rsidP="00615373">
      <w:pPr>
        <w:shd w:val="clear" w:color="auto" w:fill="FFFFFF"/>
        <w:jc w:val="both"/>
        <w:rPr>
          <w:color w:val="000000" w:themeColor="text1"/>
        </w:rPr>
      </w:pPr>
    </w:p>
    <w:p w14:paraId="21590C8F" w14:textId="1B97AEAA" w:rsidR="00172BDF" w:rsidRPr="00615373" w:rsidRDefault="00172BDF" w:rsidP="00615373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 xml:space="preserve">Л.С. </w:t>
      </w:r>
      <w:proofErr w:type="spellStart"/>
      <w:r w:rsidRPr="00615373">
        <w:rPr>
          <w:color w:val="000000" w:themeColor="text1"/>
        </w:rPr>
        <w:t>Белогородский</w:t>
      </w:r>
      <w:proofErr w:type="spellEnd"/>
      <w:r w:rsidR="00F129B5">
        <w:rPr>
          <w:color w:val="000000" w:themeColor="text1"/>
        </w:rPr>
        <w:t xml:space="preserve"> придерживается точки зрения, что, поскольку</w:t>
      </w:r>
      <w:r w:rsidRPr="00615373">
        <w:rPr>
          <w:color w:val="000000" w:themeColor="text1"/>
        </w:rPr>
        <w:t xml:space="preserve"> </w:t>
      </w:r>
      <w:r w:rsidR="00F129B5">
        <w:rPr>
          <w:color w:val="000000" w:themeColor="text1"/>
        </w:rPr>
        <w:t>д</w:t>
      </w:r>
      <w:r w:rsidRPr="00615373">
        <w:rPr>
          <w:color w:val="000000" w:themeColor="text1"/>
        </w:rPr>
        <w:t>анная тема была поднята в профессиональном сообществе</w:t>
      </w:r>
      <w:r w:rsidR="00F129B5">
        <w:rPr>
          <w:color w:val="000000" w:themeColor="text1"/>
        </w:rPr>
        <w:t>,</w:t>
      </w:r>
      <w:r w:rsidRPr="00615373">
        <w:rPr>
          <w:color w:val="000000" w:themeColor="text1"/>
        </w:rPr>
        <w:t xml:space="preserve"> </w:t>
      </w:r>
      <w:r w:rsidR="00F129B5">
        <w:rPr>
          <w:color w:val="000000" w:themeColor="text1"/>
        </w:rPr>
        <w:t>она</w:t>
      </w:r>
      <w:r w:rsidRPr="00615373">
        <w:rPr>
          <w:color w:val="000000" w:themeColor="text1"/>
        </w:rPr>
        <w:t xml:space="preserve"> нуждается в обсуждении со стороны ОППЛ. Предложение В.Ю. </w:t>
      </w:r>
      <w:proofErr w:type="spellStart"/>
      <w:r w:rsidRPr="00615373">
        <w:rPr>
          <w:color w:val="000000" w:themeColor="text1"/>
        </w:rPr>
        <w:lastRenderedPageBreak/>
        <w:t>Слабинского</w:t>
      </w:r>
      <w:proofErr w:type="spellEnd"/>
      <w:r w:rsidRPr="00615373">
        <w:rPr>
          <w:color w:val="000000" w:themeColor="text1"/>
        </w:rPr>
        <w:t xml:space="preserve"> считает разумным,</w:t>
      </w:r>
      <w:r w:rsidR="00F129B5">
        <w:rPr>
          <w:color w:val="000000" w:themeColor="text1"/>
        </w:rPr>
        <w:t xml:space="preserve"> вместе с тем,</w:t>
      </w:r>
      <w:r w:rsidRPr="00615373">
        <w:rPr>
          <w:color w:val="000000" w:themeColor="text1"/>
        </w:rPr>
        <w:t xml:space="preserve"> не уверен, что вопрос следует обсуждать в рамках </w:t>
      </w:r>
      <w:r w:rsidR="00F129B5">
        <w:rPr>
          <w:color w:val="000000" w:themeColor="text1"/>
        </w:rPr>
        <w:t>К</w:t>
      </w:r>
      <w:r w:rsidRPr="00615373">
        <w:rPr>
          <w:color w:val="000000" w:themeColor="text1"/>
        </w:rPr>
        <w:t xml:space="preserve">омитета по этике. </w:t>
      </w:r>
      <w:r w:rsidR="00D57BDF" w:rsidRPr="00615373">
        <w:rPr>
          <w:color w:val="000000" w:themeColor="text1"/>
        </w:rPr>
        <w:t>Дискуссия на Комитете модальностей носит упреждающий характер.</w:t>
      </w:r>
    </w:p>
    <w:p w14:paraId="391011C5" w14:textId="77777777" w:rsidR="00F129B5" w:rsidRDefault="00F129B5" w:rsidP="00615373">
      <w:pPr>
        <w:shd w:val="clear" w:color="auto" w:fill="FFFFFF"/>
        <w:jc w:val="both"/>
        <w:rPr>
          <w:color w:val="000000" w:themeColor="text1"/>
        </w:rPr>
      </w:pPr>
    </w:p>
    <w:p w14:paraId="79225789" w14:textId="48993842" w:rsidR="00D57BDF" w:rsidRPr="00615373" w:rsidRDefault="00D57BDF" w:rsidP="00615373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>В</w:t>
      </w:r>
      <w:r w:rsidR="00F129B5">
        <w:rPr>
          <w:color w:val="000000" w:themeColor="text1"/>
        </w:rPr>
        <w:t>.</w:t>
      </w:r>
      <w:r w:rsidRPr="00615373">
        <w:rPr>
          <w:color w:val="000000" w:themeColor="text1"/>
        </w:rPr>
        <w:t>В</w:t>
      </w:r>
      <w:r w:rsidR="00F129B5">
        <w:rPr>
          <w:color w:val="000000" w:themeColor="text1"/>
        </w:rPr>
        <w:t xml:space="preserve">. </w:t>
      </w:r>
      <w:r w:rsidRPr="00615373">
        <w:rPr>
          <w:color w:val="000000" w:themeColor="text1"/>
        </w:rPr>
        <w:t>М</w:t>
      </w:r>
      <w:r w:rsidR="00F129B5">
        <w:rPr>
          <w:color w:val="000000" w:themeColor="text1"/>
        </w:rPr>
        <w:t>акаров</w:t>
      </w:r>
      <w:r w:rsidRPr="00615373">
        <w:rPr>
          <w:color w:val="000000" w:themeColor="text1"/>
        </w:rPr>
        <w:t xml:space="preserve"> </w:t>
      </w:r>
      <w:r w:rsidR="00F129B5" w:rsidRPr="00615373">
        <w:rPr>
          <w:color w:val="000000" w:themeColor="text1"/>
        </w:rPr>
        <w:t>согласен</w:t>
      </w:r>
      <w:r w:rsidRPr="00615373">
        <w:rPr>
          <w:color w:val="000000" w:themeColor="text1"/>
        </w:rPr>
        <w:t xml:space="preserve"> с </w:t>
      </w:r>
      <w:r w:rsidR="00F129B5">
        <w:rPr>
          <w:color w:val="000000" w:themeColor="text1"/>
        </w:rPr>
        <w:t xml:space="preserve">позицией </w:t>
      </w:r>
      <w:r w:rsidRPr="00615373">
        <w:rPr>
          <w:color w:val="000000" w:themeColor="text1"/>
        </w:rPr>
        <w:t>В</w:t>
      </w:r>
      <w:r w:rsidR="00F129B5">
        <w:rPr>
          <w:color w:val="000000" w:themeColor="text1"/>
        </w:rPr>
        <w:t>.</w:t>
      </w:r>
      <w:r w:rsidRPr="00615373">
        <w:rPr>
          <w:color w:val="000000" w:themeColor="text1"/>
        </w:rPr>
        <w:t>Ю</w:t>
      </w:r>
      <w:r w:rsidR="00F129B5">
        <w:rPr>
          <w:color w:val="000000" w:themeColor="text1"/>
        </w:rPr>
        <w:t xml:space="preserve">. </w:t>
      </w:r>
      <w:proofErr w:type="spellStart"/>
      <w:r w:rsidR="00F129B5">
        <w:rPr>
          <w:color w:val="000000" w:themeColor="text1"/>
        </w:rPr>
        <w:t>Слабинского</w:t>
      </w:r>
      <w:proofErr w:type="spellEnd"/>
      <w:r w:rsidR="00F129B5">
        <w:rPr>
          <w:color w:val="000000" w:themeColor="text1"/>
        </w:rPr>
        <w:t xml:space="preserve"> и обратился к нему с просьбой</w:t>
      </w:r>
      <w:r w:rsidRPr="00615373">
        <w:rPr>
          <w:color w:val="000000" w:themeColor="text1"/>
        </w:rPr>
        <w:t xml:space="preserve"> возглавить данную группу, а выступивших на Комитете</w:t>
      </w:r>
      <w:r w:rsidR="00F129B5">
        <w:rPr>
          <w:color w:val="000000" w:themeColor="text1"/>
        </w:rPr>
        <w:t xml:space="preserve"> по обсуждаемому вопросу</w:t>
      </w:r>
      <w:r w:rsidRPr="00615373">
        <w:rPr>
          <w:color w:val="000000" w:themeColor="text1"/>
        </w:rPr>
        <w:t xml:space="preserve"> – войти в нее.</w:t>
      </w:r>
    </w:p>
    <w:p w14:paraId="6A53B4F3" w14:textId="16102F7B" w:rsidR="00C70240" w:rsidRPr="00615373" w:rsidRDefault="00C70240" w:rsidP="00615373">
      <w:pPr>
        <w:shd w:val="clear" w:color="auto" w:fill="FFFFFF"/>
        <w:jc w:val="both"/>
        <w:rPr>
          <w:color w:val="000000" w:themeColor="text1"/>
        </w:rPr>
      </w:pPr>
    </w:p>
    <w:p w14:paraId="05FA3B02" w14:textId="523BB719" w:rsidR="00D57BDF" w:rsidRPr="00615373" w:rsidRDefault="00F129B5" w:rsidP="0061537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А.Ф. </w:t>
      </w:r>
      <w:r w:rsidR="00D57BDF" w:rsidRPr="00615373">
        <w:rPr>
          <w:color w:val="000000" w:themeColor="text1"/>
        </w:rPr>
        <w:t>Ермошин считает</w:t>
      </w:r>
      <w:r>
        <w:rPr>
          <w:color w:val="000000" w:themeColor="text1"/>
        </w:rPr>
        <w:t>,</w:t>
      </w:r>
      <w:r w:rsidR="00D57BDF" w:rsidRPr="00615373">
        <w:rPr>
          <w:color w:val="000000" w:themeColor="text1"/>
        </w:rPr>
        <w:t xml:space="preserve"> что вопрос не нуждается в обсуждении: нецензурная лексика в психотерапии неприемлема по умолчанию.</w:t>
      </w:r>
    </w:p>
    <w:p w14:paraId="3CB8BBFA" w14:textId="7006D5CC" w:rsidR="00D57BDF" w:rsidRPr="00615373" w:rsidRDefault="00D57BDF" w:rsidP="00615373">
      <w:pPr>
        <w:shd w:val="clear" w:color="auto" w:fill="FFFFFF"/>
        <w:jc w:val="both"/>
        <w:rPr>
          <w:color w:val="000000" w:themeColor="text1"/>
        </w:rPr>
      </w:pPr>
    </w:p>
    <w:p w14:paraId="57EC0B4E" w14:textId="7D53C6EF" w:rsidR="00F326DA" w:rsidRPr="00615373" w:rsidRDefault="00F326DA" w:rsidP="00F326DA">
      <w:pPr>
        <w:shd w:val="clear" w:color="auto" w:fill="FFFFFF"/>
        <w:jc w:val="both"/>
      </w:pPr>
      <w:r w:rsidRPr="00615373">
        <w:t xml:space="preserve">По вопросу </w:t>
      </w:r>
      <w:r>
        <w:t>10 повестки дня</w:t>
      </w:r>
      <w:r w:rsidRPr="00615373">
        <w:t xml:space="preserve"> состоялось открытое голосование. </w:t>
      </w:r>
    </w:p>
    <w:p w14:paraId="157A8548" w14:textId="77777777" w:rsidR="00F326DA" w:rsidRPr="00615373" w:rsidRDefault="00F326DA" w:rsidP="00F326DA">
      <w:pPr>
        <w:shd w:val="clear" w:color="auto" w:fill="FFFFFF"/>
        <w:jc w:val="both"/>
        <w:rPr>
          <w:color w:val="000000" w:themeColor="text1"/>
        </w:rPr>
      </w:pPr>
      <w:r w:rsidRPr="00615373">
        <w:rPr>
          <w:color w:val="000000" w:themeColor="text1"/>
        </w:rPr>
        <w:t>Результаты голосования: Поддержано единогласно.</w:t>
      </w:r>
    </w:p>
    <w:p w14:paraId="0759B844" w14:textId="77777777" w:rsidR="000B5540" w:rsidRPr="00615373" w:rsidRDefault="000B5540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EB750" w14:textId="77777777" w:rsidR="000B5540" w:rsidRPr="00615373" w:rsidRDefault="000B5540" w:rsidP="00615373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Комитет направлений и методов (модальностей) психотерапии ОППЛ РЕШАЕТ:</w:t>
      </w:r>
    </w:p>
    <w:p w14:paraId="389BA70C" w14:textId="22AA32D3" w:rsidR="0026085D" w:rsidRPr="00615373" w:rsidRDefault="00172BDF" w:rsidP="00F326DA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6DA">
        <w:rPr>
          <w:rFonts w:ascii="Times New Roman" w:eastAsia="Times New Roman" w:hAnsi="Times New Roman" w:cs="Times New Roman"/>
          <w:sz w:val="24"/>
          <w:szCs w:val="24"/>
        </w:rPr>
        <w:t>Создать рабочую группу по рассмотрению вопроса использования нецензурной лексики (мата) в психотерапии; вынести обсуждение и предложения рабочей группы на рассмотрение ЦС ОППЛ.</w:t>
      </w:r>
    </w:p>
    <w:p w14:paraId="30D01BE1" w14:textId="3ACA5CE8" w:rsidR="005B36B8" w:rsidRPr="00615373" w:rsidRDefault="005B36B8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9606F" w14:textId="77777777" w:rsidR="005B36B8" w:rsidRPr="00615373" w:rsidRDefault="005B36B8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Предварительные слушания модальностей и кластеров Лиги в январе-феврале 2026 г. </w:t>
      </w:r>
    </w:p>
    <w:p w14:paraId="7FF5648E" w14:textId="77777777" w:rsidR="005B36B8" w:rsidRPr="00615373" w:rsidRDefault="005B36B8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Есельсон С.Б., Камалова С.Ц.</w:t>
      </w:r>
    </w:p>
    <w:p w14:paraId="005B05C7" w14:textId="6E5AD95B" w:rsidR="005B36B8" w:rsidRPr="00615373" w:rsidRDefault="005B36B8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8E6CB" w14:textId="2B345E79" w:rsidR="005B36B8" w:rsidRPr="00615373" w:rsidRDefault="005B36B8" w:rsidP="00615373">
      <w:pPr>
        <w:shd w:val="clear" w:color="auto" w:fill="FFFFFF"/>
        <w:jc w:val="both"/>
      </w:pPr>
      <w:r w:rsidRPr="00615373">
        <w:t>На заседании комитета 31 мая 2025 г. было принято решение и утвержден регламент о проведении предварительных слушаний модальностей, регистрируемых в Комитете.</w:t>
      </w:r>
    </w:p>
    <w:p w14:paraId="639DE28D" w14:textId="362E489D" w:rsidR="005B36B8" w:rsidRPr="00615373" w:rsidRDefault="005B36B8" w:rsidP="00615373">
      <w:pPr>
        <w:shd w:val="clear" w:color="auto" w:fill="FFFFFF"/>
        <w:jc w:val="both"/>
      </w:pPr>
      <w:r w:rsidRPr="00615373">
        <w:t xml:space="preserve">Предварительные слушания модальностей проводятся на площадке </w:t>
      </w:r>
      <w:proofErr w:type="spellStart"/>
      <w:r w:rsidRPr="00615373">
        <w:t>Межмодальной</w:t>
      </w:r>
      <w:proofErr w:type="spellEnd"/>
      <w:r w:rsidRPr="00615373">
        <w:t xml:space="preserve"> рабочей группы под руководством А.А. </w:t>
      </w:r>
      <w:proofErr w:type="spellStart"/>
      <w:r w:rsidRPr="00615373">
        <w:t>Плигина</w:t>
      </w:r>
      <w:proofErr w:type="spellEnd"/>
      <w:r w:rsidRPr="00615373">
        <w:t>, по понедельникам в 12.00.</w:t>
      </w:r>
    </w:p>
    <w:p w14:paraId="28A47339" w14:textId="1203A840" w:rsidR="005B36B8" w:rsidRPr="00615373" w:rsidRDefault="005B36B8" w:rsidP="00615373">
      <w:pPr>
        <w:shd w:val="clear" w:color="auto" w:fill="FFFFFF"/>
        <w:jc w:val="both"/>
      </w:pPr>
      <w:r w:rsidRPr="00615373">
        <w:t>В настоящий момент Комитетом утверждены даты предварительных слушаний</w:t>
      </w:r>
      <w:r w:rsidR="00DE48EB" w:rsidRPr="00615373">
        <w:t xml:space="preserve"> в </w:t>
      </w:r>
      <w:proofErr w:type="spellStart"/>
      <w:r w:rsidR="00DE48EB" w:rsidRPr="00615373">
        <w:t>Zoo</w:t>
      </w:r>
      <w:proofErr w:type="spellEnd"/>
      <w:r w:rsidR="00DE48EB" w:rsidRPr="00615373">
        <w:rPr>
          <w:lang w:val="en-US"/>
        </w:rPr>
        <w:t>m</w:t>
      </w:r>
      <w:r w:rsidRPr="00615373">
        <w:t>:</w:t>
      </w:r>
    </w:p>
    <w:p w14:paraId="5E0494F1" w14:textId="54A8F189" w:rsidR="005B36B8" w:rsidRPr="00615373" w:rsidRDefault="00DE48EB" w:rsidP="00615373">
      <w:pPr>
        <w:shd w:val="clear" w:color="auto" w:fill="FFFFFF"/>
        <w:jc w:val="both"/>
      </w:pPr>
      <w:r w:rsidRPr="00615373">
        <w:t>Кластер «Мультикультурный подход в психологическом консультировании» - 19 января 2026 г., понедельник, 12.00-13.30.</w:t>
      </w:r>
    </w:p>
    <w:p w14:paraId="53312E1A" w14:textId="2095D291" w:rsidR="005B36B8" w:rsidRPr="00615373" w:rsidRDefault="00DE48EB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Модальность «Интегральная психотерапия» - 2 февраля 2026 г., понедельник, 12.00-13.30</w:t>
      </w:r>
      <w:r w:rsidR="005B36B8" w:rsidRPr="006153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D814E" w14:textId="77777777" w:rsidR="005B36B8" w:rsidRPr="00615373" w:rsidRDefault="005B36B8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BDEBF2" w14:textId="77777777" w:rsidR="005B36B8" w:rsidRPr="00615373" w:rsidRDefault="005B36B8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Даты заседаний </w:t>
      </w:r>
      <w:r w:rsidRPr="00615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Комитета направлений и методов (модальностей) ОППЛ в 2026 г.</w:t>
      </w:r>
    </w:p>
    <w:p w14:paraId="3D385561" w14:textId="0D37DE22" w:rsidR="00C6539A" w:rsidRPr="00615373" w:rsidRDefault="005B36B8" w:rsidP="00615373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sz w:val="24"/>
          <w:szCs w:val="24"/>
        </w:rPr>
        <w:t>Камалова С.Ц.</w:t>
      </w:r>
    </w:p>
    <w:p w14:paraId="4CE16850" w14:textId="16D76CBF" w:rsidR="00C70240" w:rsidRPr="00615373" w:rsidRDefault="00C70240" w:rsidP="00615373">
      <w:pPr>
        <w:numPr>
          <w:ilvl w:val="0"/>
          <w:numId w:val="13"/>
        </w:numPr>
      </w:pPr>
      <w:r w:rsidRPr="00615373">
        <w:t>25 марта 2026 г., среда</w:t>
      </w:r>
      <w:r w:rsidRPr="00615373">
        <w:rPr>
          <w:lang w:val="en-US"/>
        </w:rPr>
        <w:t>,</w:t>
      </w:r>
      <w:r w:rsidRPr="00615373">
        <w:t> </w:t>
      </w:r>
    </w:p>
    <w:p w14:paraId="7E6BA7E4" w14:textId="6173924F" w:rsidR="00C70240" w:rsidRPr="00615373" w:rsidRDefault="00C70240" w:rsidP="00615373">
      <w:pPr>
        <w:numPr>
          <w:ilvl w:val="0"/>
          <w:numId w:val="13"/>
        </w:numPr>
      </w:pPr>
      <w:r w:rsidRPr="00615373">
        <w:t>27 мая 2026 г., среда, </w:t>
      </w:r>
    </w:p>
    <w:p w14:paraId="0314C613" w14:textId="29C0C002" w:rsidR="00C70240" w:rsidRPr="00615373" w:rsidRDefault="00C70240" w:rsidP="00615373">
      <w:pPr>
        <w:numPr>
          <w:ilvl w:val="0"/>
          <w:numId w:val="13"/>
        </w:numPr>
      </w:pPr>
      <w:r w:rsidRPr="00615373">
        <w:t>6 ноября 2026 г., пятница, </w:t>
      </w:r>
    </w:p>
    <w:p w14:paraId="4EFF7E46" w14:textId="6292E85D" w:rsidR="00C70240" w:rsidRPr="00615373" w:rsidRDefault="00C70240" w:rsidP="00615373">
      <w:pPr>
        <w:numPr>
          <w:ilvl w:val="0"/>
          <w:numId w:val="13"/>
        </w:numPr>
      </w:pPr>
      <w:r w:rsidRPr="00615373">
        <w:t>23 декабря 2026 г., среда.</w:t>
      </w:r>
    </w:p>
    <w:p w14:paraId="771187F8" w14:textId="77777777" w:rsidR="00C70240" w:rsidRPr="00615373" w:rsidRDefault="00C70240" w:rsidP="00615373">
      <w:pPr>
        <w:shd w:val="clear" w:color="auto" w:fill="FFFFFF"/>
      </w:pPr>
    </w:p>
    <w:p w14:paraId="20B2E133" w14:textId="77777777" w:rsidR="006A58C0" w:rsidRPr="00615373" w:rsidRDefault="006A58C0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Новости модальностей.</w:t>
      </w:r>
    </w:p>
    <w:p w14:paraId="2612DE29" w14:textId="67EC1F23" w:rsidR="000863E4" w:rsidRPr="00615373" w:rsidRDefault="000863E4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C625EC" w14:textId="304C6E09" w:rsidR="002B471F" w:rsidRDefault="002B471F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Экзистенциальная терапия: работа по статусу модальности как по-настоящему зонтичной: привлечение различных экзистенциальных школ в модальность.</w:t>
      </w:r>
    </w:p>
    <w:p w14:paraId="7F26158C" w14:textId="77777777" w:rsidR="005A4DD2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45712C" w14:textId="213E8A79" w:rsidR="000863E4" w:rsidRDefault="00A0274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Психокатализ: Ведение очных и онлайн форматов в образовательной деятельности в модальности. Обучается порядка 50 курсантов</w:t>
      </w:r>
      <w:r w:rsidR="005A4DD2">
        <w:rPr>
          <w:rFonts w:ascii="Times New Roman" w:hAnsi="Times New Roman" w:cs="Times New Roman"/>
          <w:sz w:val="24"/>
          <w:szCs w:val="24"/>
        </w:rPr>
        <w:t>.</w:t>
      </w:r>
    </w:p>
    <w:p w14:paraId="7753042B" w14:textId="77777777" w:rsidR="005A4DD2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FEAE77" w14:textId="46D3D903" w:rsidR="00A02742" w:rsidRDefault="00A0274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Клиент-центрированная психотерапия: 17 января 2026 г. состоится онлайн конференция в модальности в рамках традиционных субботних онлайн-конференций ОППЛ. К участию приглашаются все желающие.</w:t>
      </w:r>
    </w:p>
    <w:p w14:paraId="48391770" w14:textId="77777777" w:rsidR="005A4DD2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0F5E01" w14:textId="51450B3D" w:rsidR="00A02742" w:rsidRDefault="00A0274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Психотерапия здоровых (кластер): Основан ТГ-канал «Психотехнологии Психотерапии здоровых», в рамках ТГ-канала проводятся мастер-классы на ежемесячной основе.</w:t>
      </w:r>
    </w:p>
    <w:p w14:paraId="60CCFE0C" w14:textId="77777777" w:rsidR="005A4DD2" w:rsidRPr="00F326DA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64571" w14:textId="25F03FBB" w:rsidR="00A02742" w:rsidRPr="00F326DA" w:rsidRDefault="00A0274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>Системная семейная психотерапия: Модальностью ССТ и Крымск</w:t>
      </w:r>
      <w:r w:rsidR="00F326DA"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региональном отделени</w:t>
      </w:r>
      <w:r w:rsidR="00F326DA"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>ем ОППЛ</w:t>
      </w:r>
      <w:r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проводятся ежегодные интерактивные новогодние корпоративы.</w:t>
      </w:r>
    </w:p>
    <w:p w14:paraId="4D8DE96B" w14:textId="77777777" w:rsidR="00A02742" w:rsidRPr="00615373" w:rsidRDefault="00A0274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C141A1" w14:textId="35ED9E06" w:rsidR="00A02742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В.В. Макаров </w:t>
      </w:r>
      <w:r w:rsidR="00F326DA">
        <w:rPr>
          <w:rFonts w:ascii="Times New Roman" w:hAnsi="Times New Roman" w:cs="Times New Roman"/>
          <w:sz w:val="24"/>
          <w:szCs w:val="24"/>
        </w:rPr>
        <w:t xml:space="preserve">обратил внимание </w:t>
      </w:r>
      <w:proofErr w:type="spellStart"/>
      <w:r w:rsidR="00F326DA">
        <w:rPr>
          <w:rFonts w:ascii="Times New Roman" w:hAnsi="Times New Roman" w:cs="Times New Roman"/>
          <w:sz w:val="24"/>
          <w:szCs w:val="24"/>
        </w:rPr>
        <w:t>присуствующих</w:t>
      </w:r>
      <w:proofErr w:type="spellEnd"/>
      <w:r w:rsidR="00F326DA">
        <w:rPr>
          <w:rFonts w:ascii="Times New Roman" w:hAnsi="Times New Roman" w:cs="Times New Roman"/>
          <w:sz w:val="24"/>
          <w:szCs w:val="24"/>
        </w:rPr>
        <w:t>, что с</w:t>
      </w:r>
      <w:r w:rsidR="00A02742" w:rsidRPr="00615373">
        <w:rPr>
          <w:rFonts w:ascii="Times New Roman" w:hAnsi="Times New Roman" w:cs="Times New Roman"/>
          <w:sz w:val="24"/>
          <w:szCs w:val="24"/>
        </w:rPr>
        <w:t xml:space="preserve"> 2025 г. </w:t>
      </w:r>
      <w:r>
        <w:rPr>
          <w:rFonts w:ascii="Times New Roman" w:hAnsi="Times New Roman" w:cs="Times New Roman"/>
          <w:sz w:val="24"/>
          <w:szCs w:val="24"/>
        </w:rPr>
        <w:t xml:space="preserve">в Лиге проводятся </w:t>
      </w:r>
      <w:r w:rsidR="00A02742" w:rsidRPr="00615373">
        <w:rPr>
          <w:rFonts w:ascii="Times New Roman" w:hAnsi="Times New Roman" w:cs="Times New Roman"/>
          <w:sz w:val="24"/>
          <w:szCs w:val="24"/>
        </w:rPr>
        <w:t xml:space="preserve">новогодние корпоративы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A02742" w:rsidRPr="00615373">
        <w:rPr>
          <w:rFonts w:ascii="Times New Roman" w:hAnsi="Times New Roman" w:cs="Times New Roman"/>
          <w:sz w:val="24"/>
          <w:szCs w:val="24"/>
        </w:rPr>
        <w:t>онлайн. Прошел общий корпоратив ОППЛ, проводятся корпоративы Псифестов. Приглашаем присоединиться к нашему новому движению.</w:t>
      </w:r>
    </w:p>
    <w:p w14:paraId="544E8EEC" w14:textId="77777777" w:rsidR="00A02742" w:rsidRPr="00615373" w:rsidRDefault="00A0274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D56FE0" w14:textId="0B1788B1" w:rsidR="00372006" w:rsidRPr="00615373" w:rsidRDefault="00372006" w:rsidP="006153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373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Разное.</w:t>
      </w:r>
    </w:p>
    <w:p w14:paraId="20E397AA" w14:textId="563E126C" w:rsidR="00372006" w:rsidRPr="00615373" w:rsidRDefault="00372006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55A5E2" w14:textId="23A95BDE" w:rsidR="00372006" w:rsidRPr="00615373" w:rsidRDefault="0071159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С</w:t>
      </w:r>
      <w:r w:rsidR="005A4DD2">
        <w:rPr>
          <w:rFonts w:ascii="Times New Roman" w:hAnsi="Times New Roman" w:cs="Times New Roman"/>
          <w:sz w:val="24"/>
          <w:szCs w:val="24"/>
        </w:rPr>
        <w:t>.</w:t>
      </w:r>
      <w:r w:rsidRPr="00615373">
        <w:rPr>
          <w:rFonts w:ascii="Times New Roman" w:hAnsi="Times New Roman" w:cs="Times New Roman"/>
          <w:sz w:val="24"/>
          <w:szCs w:val="24"/>
        </w:rPr>
        <w:t>Б</w:t>
      </w:r>
      <w:r w:rsidR="005A4DD2">
        <w:rPr>
          <w:rFonts w:ascii="Times New Roman" w:hAnsi="Times New Roman" w:cs="Times New Roman"/>
          <w:sz w:val="24"/>
          <w:szCs w:val="24"/>
        </w:rPr>
        <w:t>.</w:t>
      </w:r>
      <w:r w:rsidRPr="00615373">
        <w:rPr>
          <w:rFonts w:ascii="Times New Roman" w:hAnsi="Times New Roman" w:cs="Times New Roman"/>
          <w:sz w:val="24"/>
          <w:szCs w:val="24"/>
        </w:rPr>
        <w:t xml:space="preserve"> Есельсон:</w:t>
      </w:r>
      <w:r w:rsidR="005A4DD2">
        <w:rPr>
          <w:rFonts w:ascii="Times New Roman" w:hAnsi="Times New Roman" w:cs="Times New Roman"/>
          <w:sz w:val="24"/>
          <w:szCs w:val="24"/>
        </w:rPr>
        <w:t xml:space="preserve"> отметил, что</w:t>
      </w:r>
      <w:r w:rsidRPr="00615373">
        <w:rPr>
          <w:rFonts w:ascii="Times New Roman" w:hAnsi="Times New Roman" w:cs="Times New Roman"/>
          <w:sz w:val="24"/>
          <w:szCs w:val="24"/>
        </w:rPr>
        <w:t xml:space="preserve"> </w:t>
      </w:r>
      <w:r w:rsidR="0073743E" w:rsidRPr="00615373">
        <w:rPr>
          <w:rFonts w:ascii="Times New Roman" w:hAnsi="Times New Roman" w:cs="Times New Roman"/>
          <w:sz w:val="24"/>
          <w:szCs w:val="24"/>
        </w:rPr>
        <w:t>РПО системно проводит круглые столы по поводу законодательства в области психологической деятельности, чтобы появлялась опора на профессиональное мнение.</w:t>
      </w:r>
    </w:p>
    <w:p w14:paraId="7CC9D3C2" w14:textId="66DD343F" w:rsidR="0073743E" w:rsidRDefault="0073743E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4E6F21" w:rsidRPr="00615373">
        <w:rPr>
          <w:rFonts w:ascii="Times New Roman" w:hAnsi="Times New Roman" w:cs="Times New Roman"/>
          <w:sz w:val="24"/>
          <w:szCs w:val="24"/>
        </w:rPr>
        <w:t xml:space="preserve">– </w:t>
      </w:r>
      <w:r w:rsidRPr="00615373">
        <w:rPr>
          <w:rFonts w:ascii="Times New Roman" w:hAnsi="Times New Roman" w:cs="Times New Roman"/>
          <w:sz w:val="24"/>
          <w:szCs w:val="24"/>
        </w:rPr>
        <w:t>организовать свой круглый стол с участием ведущих профессионалов в мод</w:t>
      </w:r>
      <w:r w:rsidR="004E6F21" w:rsidRPr="00615373">
        <w:rPr>
          <w:rFonts w:ascii="Times New Roman" w:hAnsi="Times New Roman" w:cs="Times New Roman"/>
          <w:sz w:val="24"/>
          <w:szCs w:val="24"/>
        </w:rPr>
        <w:t>альностях</w:t>
      </w:r>
      <w:r w:rsidRPr="00615373">
        <w:rPr>
          <w:rFonts w:ascii="Times New Roman" w:hAnsi="Times New Roman" w:cs="Times New Roman"/>
          <w:sz w:val="24"/>
          <w:szCs w:val="24"/>
        </w:rPr>
        <w:t>, с опорой на их мнения. Результаты круглого стола широко распространить, в том числе опубликовать в «Психологической газет</w:t>
      </w:r>
      <w:r w:rsidR="004E6F21" w:rsidRPr="00615373">
        <w:rPr>
          <w:rFonts w:ascii="Times New Roman" w:hAnsi="Times New Roman" w:cs="Times New Roman"/>
          <w:sz w:val="24"/>
          <w:szCs w:val="24"/>
        </w:rPr>
        <w:t>е</w:t>
      </w:r>
      <w:r w:rsidRPr="00615373">
        <w:rPr>
          <w:rFonts w:ascii="Times New Roman" w:hAnsi="Times New Roman" w:cs="Times New Roman"/>
          <w:sz w:val="24"/>
          <w:szCs w:val="24"/>
        </w:rPr>
        <w:t>».</w:t>
      </w:r>
    </w:p>
    <w:p w14:paraId="4F2A4A00" w14:textId="77777777" w:rsidR="005A4DD2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F1744F" w14:textId="137E61B9" w:rsidR="0073743E" w:rsidRPr="00615373" w:rsidRDefault="0073743E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В</w:t>
      </w:r>
      <w:r w:rsidR="005A4DD2">
        <w:rPr>
          <w:rFonts w:ascii="Times New Roman" w:hAnsi="Times New Roman" w:cs="Times New Roman"/>
          <w:sz w:val="24"/>
          <w:szCs w:val="24"/>
        </w:rPr>
        <w:t>.</w:t>
      </w:r>
      <w:r w:rsidRPr="00615373">
        <w:rPr>
          <w:rFonts w:ascii="Times New Roman" w:hAnsi="Times New Roman" w:cs="Times New Roman"/>
          <w:sz w:val="24"/>
          <w:szCs w:val="24"/>
        </w:rPr>
        <w:t>В</w:t>
      </w:r>
      <w:r w:rsidR="005A4DD2">
        <w:rPr>
          <w:rFonts w:ascii="Times New Roman" w:hAnsi="Times New Roman" w:cs="Times New Roman"/>
          <w:sz w:val="24"/>
          <w:szCs w:val="24"/>
        </w:rPr>
        <w:t xml:space="preserve">. </w:t>
      </w:r>
      <w:r w:rsidRPr="00615373">
        <w:rPr>
          <w:rFonts w:ascii="Times New Roman" w:hAnsi="Times New Roman" w:cs="Times New Roman"/>
          <w:sz w:val="24"/>
          <w:szCs w:val="24"/>
        </w:rPr>
        <w:t>М</w:t>
      </w:r>
      <w:r w:rsidR="005A4DD2">
        <w:rPr>
          <w:rFonts w:ascii="Times New Roman" w:hAnsi="Times New Roman" w:cs="Times New Roman"/>
          <w:sz w:val="24"/>
          <w:szCs w:val="24"/>
        </w:rPr>
        <w:t xml:space="preserve">акаров </w:t>
      </w:r>
      <w:r w:rsidRPr="00615373">
        <w:rPr>
          <w:rFonts w:ascii="Times New Roman" w:hAnsi="Times New Roman" w:cs="Times New Roman"/>
          <w:sz w:val="24"/>
          <w:szCs w:val="24"/>
        </w:rPr>
        <w:t xml:space="preserve">предложил запланировать </w:t>
      </w:r>
      <w:r w:rsidR="00711591" w:rsidRPr="00615373">
        <w:rPr>
          <w:rFonts w:ascii="Times New Roman" w:hAnsi="Times New Roman" w:cs="Times New Roman"/>
          <w:sz w:val="24"/>
          <w:szCs w:val="24"/>
        </w:rPr>
        <w:t xml:space="preserve">круглый </w:t>
      </w:r>
      <w:r w:rsidR="00711591"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 </w:t>
      </w:r>
      <w:r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субботних конференций ОППЛ и пригласить на него всех руководителей модальностей</w:t>
      </w:r>
      <w:r w:rsidR="004E6F21" w:rsidRPr="00F3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предварительно </w:t>
      </w:r>
      <w:r w:rsidR="004E6F21" w:rsidRPr="00615373">
        <w:rPr>
          <w:rFonts w:ascii="Times New Roman" w:hAnsi="Times New Roman" w:cs="Times New Roman"/>
          <w:sz w:val="24"/>
          <w:szCs w:val="24"/>
        </w:rPr>
        <w:t>–</w:t>
      </w:r>
      <w:r w:rsidRPr="00615373">
        <w:rPr>
          <w:rFonts w:ascii="Times New Roman" w:hAnsi="Times New Roman" w:cs="Times New Roman"/>
          <w:sz w:val="24"/>
          <w:szCs w:val="24"/>
        </w:rPr>
        <w:t xml:space="preserve"> через полтора-два месяца.</w:t>
      </w:r>
      <w:r w:rsidR="004E6F21" w:rsidRPr="00615373">
        <w:rPr>
          <w:rFonts w:ascii="Times New Roman" w:hAnsi="Times New Roman" w:cs="Times New Roman"/>
          <w:sz w:val="24"/>
          <w:szCs w:val="24"/>
        </w:rPr>
        <w:t xml:space="preserve"> Организатор и дата проведения круглого стола будут объявлены дополнительно.</w:t>
      </w:r>
    </w:p>
    <w:p w14:paraId="542C472F" w14:textId="41B3C378" w:rsidR="00711591" w:rsidRPr="00615373" w:rsidRDefault="0071159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5EB3ED" w14:textId="42D774B6" w:rsidR="00711591" w:rsidRDefault="00711591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 xml:space="preserve">ЛС </w:t>
      </w:r>
      <w:proofErr w:type="spellStart"/>
      <w:r w:rsidRPr="00615373">
        <w:rPr>
          <w:rFonts w:ascii="Times New Roman" w:hAnsi="Times New Roman" w:cs="Times New Roman"/>
          <w:sz w:val="24"/>
          <w:szCs w:val="24"/>
        </w:rPr>
        <w:t>Белогородски</w:t>
      </w:r>
      <w:r w:rsidR="005A4DD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5A4DD2">
        <w:rPr>
          <w:rFonts w:ascii="Times New Roman" w:hAnsi="Times New Roman" w:cs="Times New Roman"/>
          <w:sz w:val="24"/>
          <w:szCs w:val="24"/>
        </w:rPr>
        <w:t xml:space="preserve"> обозначил значимость</w:t>
      </w:r>
      <w:r w:rsidRPr="00615373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4E6F21" w:rsidRPr="00615373">
        <w:rPr>
          <w:rFonts w:ascii="Times New Roman" w:hAnsi="Times New Roman" w:cs="Times New Roman"/>
          <w:sz w:val="24"/>
          <w:szCs w:val="24"/>
        </w:rPr>
        <w:t>и</w:t>
      </w:r>
      <w:r w:rsidRPr="00615373">
        <w:rPr>
          <w:rFonts w:ascii="Times New Roman" w:hAnsi="Times New Roman" w:cs="Times New Roman"/>
          <w:sz w:val="24"/>
          <w:szCs w:val="24"/>
        </w:rPr>
        <w:t xml:space="preserve"> с возвращением комбатантов</w:t>
      </w:r>
      <w:r w:rsidR="005A4DD2">
        <w:rPr>
          <w:rFonts w:ascii="Times New Roman" w:hAnsi="Times New Roman" w:cs="Times New Roman"/>
          <w:sz w:val="24"/>
          <w:szCs w:val="24"/>
        </w:rPr>
        <w:t xml:space="preserve"> и высказал</w:t>
      </w:r>
      <w:r w:rsidRPr="00615373">
        <w:rPr>
          <w:rFonts w:ascii="Times New Roman" w:hAnsi="Times New Roman" w:cs="Times New Roman"/>
          <w:sz w:val="24"/>
          <w:szCs w:val="24"/>
        </w:rPr>
        <w:t xml:space="preserve"> предлож</w:t>
      </w:r>
      <w:r w:rsidR="004E6F21" w:rsidRPr="00615373">
        <w:rPr>
          <w:rFonts w:ascii="Times New Roman" w:hAnsi="Times New Roman" w:cs="Times New Roman"/>
          <w:sz w:val="24"/>
          <w:szCs w:val="24"/>
        </w:rPr>
        <w:t>ение –</w:t>
      </w:r>
      <w:r w:rsidRPr="00615373">
        <w:rPr>
          <w:rFonts w:ascii="Times New Roman" w:hAnsi="Times New Roman" w:cs="Times New Roman"/>
          <w:sz w:val="24"/>
          <w:szCs w:val="24"/>
        </w:rPr>
        <w:t xml:space="preserve"> создать в ОППЛ орган или </w:t>
      </w:r>
      <w:r w:rsidR="004E6F21" w:rsidRPr="00615373">
        <w:rPr>
          <w:rFonts w:ascii="Times New Roman" w:hAnsi="Times New Roman" w:cs="Times New Roman"/>
          <w:sz w:val="24"/>
          <w:szCs w:val="24"/>
        </w:rPr>
        <w:t>к</w:t>
      </w:r>
      <w:r w:rsidRPr="00615373">
        <w:rPr>
          <w:rFonts w:ascii="Times New Roman" w:hAnsi="Times New Roman" w:cs="Times New Roman"/>
          <w:sz w:val="24"/>
          <w:szCs w:val="24"/>
        </w:rPr>
        <w:t xml:space="preserve">омиссию для разработки </w:t>
      </w:r>
      <w:r w:rsidR="004E6F21" w:rsidRPr="0061537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615373">
        <w:rPr>
          <w:rFonts w:ascii="Times New Roman" w:hAnsi="Times New Roman" w:cs="Times New Roman"/>
          <w:sz w:val="24"/>
          <w:szCs w:val="24"/>
        </w:rPr>
        <w:t>вопросов.</w:t>
      </w:r>
      <w:r w:rsidR="00087086" w:rsidRPr="00615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553FD" w14:textId="77777777" w:rsidR="005A4DD2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6FD548" w14:textId="24503786" w:rsidR="00BC34B3" w:rsidRPr="00615373" w:rsidRDefault="005A4DD2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537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537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537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акаров обозначил намерение </w:t>
      </w:r>
      <w:r w:rsidR="00BC34B3" w:rsidRPr="00615373">
        <w:rPr>
          <w:rFonts w:ascii="Times New Roman" w:hAnsi="Times New Roman" w:cs="Times New Roman"/>
          <w:sz w:val="24"/>
          <w:szCs w:val="24"/>
        </w:rPr>
        <w:t>работать в тесной связке с госпиталями ветеранов войн.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="00087086" w:rsidRPr="00615373">
        <w:rPr>
          <w:rFonts w:ascii="Times New Roman" w:hAnsi="Times New Roman" w:cs="Times New Roman"/>
          <w:sz w:val="24"/>
          <w:szCs w:val="24"/>
        </w:rPr>
        <w:t>еобходимо</w:t>
      </w:r>
      <w:r>
        <w:rPr>
          <w:rFonts w:ascii="Times New Roman" w:hAnsi="Times New Roman" w:cs="Times New Roman"/>
          <w:sz w:val="24"/>
          <w:szCs w:val="24"/>
        </w:rPr>
        <w:t>сть</w:t>
      </w:r>
      <w:r w:rsidR="00087086" w:rsidRPr="00615373">
        <w:rPr>
          <w:rFonts w:ascii="Times New Roman" w:hAnsi="Times New Roman" w:cs="Times New Roman"/>
          <w:sz w:val="24"/>
          <w:szCs w:val="24"/>
        </w:rPr>
        <w:t xml:space="preserve"> найти лидера</w:t>
      </w:r>
      <w:r w:rsidR="00F2608D" w:rsidRPr="00615373">
        <w:rPr>
          <w:rFonts w:ascii="Times New Roman" w:hAnsi="Times New Roman" w:cs="Times New Roman"/>
          <w:sz w:val="24"/>
          <w:szCs w:val="24"/>
        </w:rPr>
        <w:t xml:space="preserve"> для реализации данного проекта.</w:t>
      </w:r>
    </w:p>
    <w:p w14:paraId="4730C58A" w14:textId="77777777" w:rsidR="005B36B8" w:rsidRPr="00615373" w:rsidRDefault="005B36B8" w:rsidP="0061537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35079B" w14:textId="77777777" w:rsidR="00E548A1" w:rsidRPr="00615373" w:rsidRDefault="00E548A1" w:rsidP="00615373"/>
    <w:p w14:paraId="6434F7FD" w14:textId="79B126D9" w:rsidR="00265C14" w:rsidRPr="00615373" w:rsidRDefault="00265C14" w:rsidP="00615373">
      <w:r w:rsidRPr="00615373">
        <w:rPr>
          <w:b/>
          <w:bCs/>
          <w:color w:val="000000" w:themeColor="text1"/>
        </w:rPr>
        <w:t>Ссылка на запись трансляции заседания:</w:t>
      </w:r>
      <w:r w:rsidRPr="00615373">
        <w:t xml:space="preserve"> </w:t>
      </w:r>
    </w:p>
    <w:p w14:paraId="66616E4F" w14:textId="47A5AE9F" w:rsidR="00234044" w:rsidRPr="00615373" w:rsidRDefault="00000000" w:rsidP="00615373">
      <w:hyperlink r:id="rId8" w:history="1">
        <w:r w:rsidR="00E354F1" w:rsidRPr="00615373">
          <w:rPr>
            <w:rStyle w:val="a4"/>
          </w:rPr>
          <w:t>https://rutube.ru/video/private/90ecffe27dd68dee83bbca7af00c955f/?p=Fk3kzP8NJhDxO5__27OS4g</w:t>
        </w:r>
      </w:hyperlink>
      <w:r w:rsidR="00E354F1" w:rsidRPr="00615373">
        <w:t xml:space="preserve"> </w:t>
      </w:r>
    </w:p>
    <w:p w14:paraId="1A79CF84" w14:textId="77777777" w:rsidR="00265C14" w:rsidRPr="00615373" w:rsidRDefault="00265C14" w:rsidP="00615373">
      <w:pPr>
        <w:rPr>
          <w:color w:val="888888"/>
        </w:rPr>
      </w:pPr>
    </w:p>
    <w:p w14:paraId="4E1AA8CF" w14:textId="343C6F3E" w:rsidR="00265C14" w:rsidRPr="00615373" w:rsidRDefault="00E354F1" w:rsidP="00615373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265C14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2F98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5C14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960F4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65C14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6FCAED54" w14:textId="77777777" w:rsidR="00265C14" w:rsidRPr="00615373" w:rsidRDefault="00265C14" w:rsidP="00615373">
      <w:pPr>
        <w:pStyle w:val="Ab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6FFB171" w14:textId="39D652BF" w:rsidR="00265C14" w:rsidRPr="00615373" w:rsidRDefault="00265C14" w:rsidP="00615373">
      <w:pPr>
        <w:pStyle w:val="Ab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r w:rsidRPr="00615373">
        <w:rPr>
          <w:rFonts w:ascii="Times New Roman" w:eastAsia="Times New Roman" w:hAnsi="Times New Roman" w:cs="Times New Roman"/>
          <w:sz w:val="24"/>
          <w:szCs w:val="24"/>
        </w:rPr>
        <w:t xml:space="preserve">Комитета направлений и методов (модальностей) психотерапии ОППЛ </w:t>
      </w:r>
      <w:r w:rsidR="00811B56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1B56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1B56"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Есельсон</w:t>
      </w:r>
    </w:p>
    <w:p w14:paraId="2A4714B1" w14:textId="77777777" w:rsidR="00265C14" w:rsidRPr="00615373" w:rsidRDefault="00265C14" w:rsidP="00615373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73">
        <w:rPr>
          <w:rFonts w:ascii="Times New Roman" w:hAnsi="Times New Roman" w:cs="Times New Roman"/>
          <w:color w:val="000000" w:themeColor="text1"/>
          <w:sz w:val="24"/>
          <w:szCs w:val="24"/>
        </w:rPr>
        <w:t>Ученый секретарь Комитета С.Ц. Камалова</w:t>
      </w:r>
    </w:p>
    <w:p w14:paraId="13F8A69A" w14:textId="30972E42" w:rsidR="00247B04" w:rsidRPr="00615373" w:rsidRDefault="00247B04" w:rsidP="00615373">
      <w:pPr>
        <w:shd w:val="clear" w:color="auto" w:fill="FFFFFF"/>
        <w:rPr>
          <w:b/>
        </w:rPr>
      </w:pPr>
    </w:p>
    <w:sectPr w:rsidR="00247B04" w:rsidRPr="00615373" w:rsidSect="00F245DF">
      <w:pgSz w:w="11906" w:h="16838"/>
      <w:pgMar w:top="979" w:right="849" w:bottom="5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3A"/>
    <w:multiLevelType w:val="hybridMultilevel"/>
    <w:tmpl w:val="849E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FA4"/>
    <w:multiLevelType w:val="hybridMultilevel"/>
    <w:tmpl w:val="85B0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3FA"/>
    <w:multiLevelType w:val="hybridMultilevel"/>
    <w:tmpl w:val="DA5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3F17"/>
    <w:multiLevelType w:val="multilevel"/>
    <w:tmpl w:val="09381ABE"/>
    <w:styleLink w:val="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4" w15:restartNumberingAfterBreak="0">
    <w:nsid w:val="1D186B2A"/>
    <w:multiLevelType w:val="hybridMultilevel"/>
    <w:tmpl w:val="F2684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A13"/>
    <w:multiLevelType w:val="hybridMultilevel"/>
    <w:tmpl w:val="60B8EDF2"/>
    <w:lvl w:ilvl="0" w:tplc="FE164B8C">
      <w:start w:val="1"/>
      <w:numFmt w:val="decimal"/>
      <w:lvlText w:val="%1)"/>
      <w:lvlJc w:val="left"/>
      <w:pPr>
        <w:ind w:left="588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2F9"/>
    <w:multiLevelType w:val="multilevel"/>
    <w:tmpl w:val="C552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E1E40"/>
    <w:multiLevelType w:val="hybridMultilevel"/>
    <w:tmpl w:val="72B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96562"/>
    <w:multiLevelType w:val="hybridMultilevel"/>
    <w:tmpl w:val="47D2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E3799"/>
    <w:multiLevelType w:val="hybridMultilevel"/>
    <w:tmpl w:val="6CBE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20FA0"/>
    <w:multiLevelType w:val="multilevel"/>
    <w:tmpl w:val="51E42590"/>
    <w:styleLink w:val="2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11" w15:restartNumberingAfterBreak="0">
    <w:nsid w:val="5D2F2CBB"/>
    <w:multiLevelType w:val="multilevel"/>
    <w:tmpl w:val="9828D20A"/>
    <w:styleLink w:val="3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12" w15:restartNumberingAfterBreak="0">
    <w:nsid w:val="664A6AC9"/>
    <w:multiLevelType w:val="hybridMultilevel"/>
    <w:tmpl w:val="D92A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81689"/>
    <w:multiLevelType w:val="hybridMultilevel"/>
    <w:tmpl w:val="60B8EDF2"/>
    <w:lvl w:ilvl="0" w:tplc="FFFFFFFF">
      <w:start w:val="1"/>
      <w:numFmt w:val="decimal"/>
      <w:lvlText w:val="%1)"/>
      <w:lvlJc w:val="left"/>
      <w:pPr>
        <w:ind w:left="588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97665">
    <w:abstractNumId w:val="2"/>
  </w:num>
  <w:num w:numId="2" w16cid:durableId="1213537635">
    <w:abstractNumId w:val="1"/>
  </w:num>
  <w:num w:numId="3" w16cid:durableId="491601042">
    <w:abstractNumId w:val="7"/>
  </w:num>
  <w:num w:numId="4" w16cid:durableId="743183720">
    <w:abstractNumId w:val="10"/>
  </w:num>
  <w:num w:numId="5" w16cid:durableId="220411212">
    <w:abstractNumId w:val="11"/>
  </w:num>
  <w:num w:numId="6" w16cid:durableId="620649737">
    <w:abstractNumId w:val="3"/>
  </w:num>
  <w:num w:numId="7" w16cid:durableId="511260620">
    <w:abstractNumId w:val="12"/>
  </w:num>
  <w:num w:numId="8" w16cid:durableId="1468861554">
    <w:abstractNumId w:val="8"/>
  </w:num>
  <w:num w:numId="9" w16cid:durableId="32507043">
    <w:abstractNumId w:val="5"/>
  </w:num>
  <w:num w:numId="10" w16cid:durableId="790703822">
    <w:abstractNumId w:val="0"/>
  </w:num>
  <w:num w:numId="11" w16cid:durableId="628628103">
    <w:abstractNumId w:val="9"/>
  </w:num>
  <w:num w:numId="12" w16cid:durableId="694767255">
    <w:abstractNumId w:val="13"/>
  </w:num>
  <w:num w:numId="13" w16cid:durableId="413747467">
    <w:abstractNumId w:val="6"/>
  </w:num>
  <w:num w:numId="14" w16cid:durableId="152490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3"/>
    <w:rsid w:val="0000102D"/>
    <w:rsid w:val="000036B4"/>
    <w:rsid w:val="000049AE"/>
    <w:rsid w:val="00006799"/>
    <w:rsid w:val="00011136"/>
    <w:rsid w:val="00013074"/>
    <w:rsid w:val="000141D1"/>
    <w:rsid w:val="000175B7"/>
    <w:rsid w:val="0002124C"/>
    <w:rsid w:val="00022D65"/>
    <w:rsid w:val="000238A2"/>
    <w:rsid w:val="000261BA"/>
    <w:rsid w:val="0002656F"/>
    <w:rsid w:val="00030433"/>
    <w:rsid w:val="0003735F"/>
    <w:rsid w:val="00040D0B"/>
    <w:rsid w:val="00042249"/>
    <w:rsid w:val="00050B30"/>
    <w:rsid w:val="00055433"/>
    <w:rsid w:val="00055A06"/>
    <w:rsid w:val="0006135D"/>
    <w:rsid w:val="00062D8C"/>
    <w:rsid w:val="0007254D"/>
    <w:rsid w:val="00075B99"/>
    <w:rsid w:val="000775F0"/>
    <w:rsid w:val="000814DE"/>
    <w:rsid w:val="00084CB3"/>
    <w:rsid w:val="000863E4"/>
    <w:rsid w:val="00086E0C"/>
    <w:rsid w:val="00087086"/>
    <w:rsid w:val="00091BF9"/>
    <w:rsid w:val="0009486A"/>
    <w:rsid w:val="00094A8B"/>
    <w:rsid w:val="0009509D"/>
    <w:rsid w:val="00095240"/>
    <w:rsid w:val="00095BA6"/>
    <w:rsid w:val="00096847"/>
    <w:rsid w:val="000A0526"/>
    <w:rsid w:val="000A3181"/>
    <w:rsid w:val="000A3C34"/>
    <w:rsid w:val="000B0E17"/>
    <w:rsid w:val="000B0ECE"/>
    <w:rsid w:val="000B0F65"/>
    <w:rsid w:val="000B3D54"/>
    <w:rsid w:val="000B5540"/>
    <w:rsid w:val="000C120C"/>
    <w:rsid w:val="000C77F2"/>
    <w:rsid w:val="000D0C73"/>
    <w:rsid w:val="000D19CB"/>
    <w:rsid w:val="000D2FA5"/>
    <w:rsid w:val="000D5538"/>
    <w:rsid w:val="000E1217"/>
    <w:rsid w:val="000F2852"/>
    <w:rsid w:val="000F308B"/>
    <w:rsid w:val="000F5B77"/>
    <w:rsid w:val="000F5DC9"/>
    <w:rsid w:val="001004DC"/>
    <w:rsid w:val="00114BB2"/>
    <w:rsid w:val="001158FC"/>
    <w:rsid w:val="001169E7"/>
    <w:rsid w:val="00121347"/>
    <w:rsid w:val="0012255C"/>
    <w:rsid w:val="00122EDB"/>
    <w:rsid w:val="00125658"/>
    <w:rsid w:val="00125C59"/>
    <w:rsid w:val="00134861"/>
    <w:rsid w:val="00135E4E"/>
    <w:rsid w:val="00136AE5"/>
    <w:rsid w:val="00136D6E"/>
    <w:rsid w:val="00144937"/>
    <w:rsid w:val="00146188"/>
    <w:rsid w:val="00156DD7"/>
    <w:rsid w:val="00157CE4"/>
    <w:rsid w:val="0016000D"/>
    <w:rsid w:val="00160F4A"/>
    <w:rsid w:val="00161159"/>
    <w:rsid w:val="00161FAC"/>
    <w:rsid w:val="0016218A"/>
    <w:rsid w:val="001654CC"/>
    <w:rsid w:val="00166185"/>
    <w:rsid w:val="0017003C"/>
    <w:rsid w:val="00172BDF"/>
    <w:rsid w:val="001761E8"/>
    <w:rsid w:val="0017667B"/>
    <w:rsid w:val="001825B2"/>
    <w:rsid w:val="00185B8B"/>
    <w:rsid w:val="00191E83"/>
    <w:rsid w:val="00191FAB"/>
    <w:rsid w:val="00193428"/>
    <w:rsid w:val="001942BF"/>
    <w:rsid w:val="001A09C8"/>
    <w:rsid w:val="001A2201"/>
    <w:rsid w:val="001A55A1"/>
    <w:rsid w:val="001A7BE1"/>
    <w:rsid w:val="001B32A3"/>
    <w:rsid w:val="001C205A"/>
    <w:rsid w:val="001C2EAF"/>
    <w:rsid w:val="001C46A8"/>
    <w:rsid w:val="001C576F"/>
    <w:rsid w:val="001C671F"/>
    <w:rsid w:val="001D1358"/>
    <w:rsid w:val="001D169B"/>
    <w:rsid w:val="001D1DB4"/>
    <w:rsid w:val="001E1528"/>
    <w:rsid w:val="001E2F0B"/>
    <w:rsid w:val="001E382A"/>
    <w:rsid w:val="001E4E28"/>
    <w:rsid w:val="001F3950"/>
    <w:rsid w:val="001F3A6B"/>
    <w:rsid w:val="001F544A"/>
    <w:rsid w:val="001F788E"/>
    <w:rsid w:val="002010B1"/>
    <w:rsid w:val="002018FC"/>
    <w:rsid w:val="00203421"/>
    <w:rsid w:val="002123F3"/>
    <w:rsid w:val="00212509"/>
    <w:rsid w:val="0021383B"/>
    <w:rsid w:val="00213A80"/>
    <w:rsid w:val="00217BD4"/>
    <w:rsid w:val="0022179E"/>
    <w:rsid w:val="002221E1"/>
    <w:rsid w:val="00230E4D"/>
    <w:rsid w:val="00234044"/>
    <w:rsid w:val="0024226B"/>
    <w:rsid w:val="0024412A"/>
    <w:rsid w:val="00244138"/>
    <w:rsid w:val="00247B04"/>
    <w:rsid w:val="0026007D"/>
    <w:rsid w:val="0026085D"/>
    <w:rsid w:val="00261BD1"/>
    <w:rsid w:val="00263955"/>
    <w:rsid w:val="00265279"/>
    <w:rsid w:val="00265C14"/>
    <w:rsid w:val="00266F14"/>
    <w:rsid w:val="0027052B"/>
    <w:rsid w:val="0027511F"/>
    <w:rsid w:val="0027592A"/>
    <w:rsid w:val="00277D56"/>
    <w:rsid w:val="0028139B"/>
    <w:rsid w:val="0028271A"/>
    <w:rsid w:val="002838FA"/>
    <w:rsid w:val="002A7EC5"/>
    <w:rsid w:val="002B0D22"/>
    <w:rsid w:val="002B130B"/>
    <w:rsid w:val="002B471F"/>
    <w:rsid w:val="002B54C5"/>
    <w:rsid w:val="002B5C98"/>
    <w:rsid w:val="002B7348"/>
    <w:rsid w:val="002C3243"/>
    <w:rsid w:val="002D497B"/>
    <w:rsid w:val="002D5D54"/>
    <w:rsid w:val="002D713E"/>
    <w:rsid w:val="002E1109"/>
    <w:rsid w:val="002E4EFF"/>
    <w:rsid w:val="002E5015"/>
    <w:rsid w:val="002E7BB8"/>
    <w:rsid w:val="002F0F39"/>
    <w:rsid w:val="002F1793"/>
    <w:rsid w:val="002F3F9E"/>
    <w:rsid w:val="002F40FA"/>
    <w:rsid w:val="002F5403"/>
    <w:rsid w:val="002F58F1"/>
    <w:rsid w:val="002F64C4"/>
    <w:rsid w:val="00303A00"/>
    <w:rsid w:val="003103A6"/>
    <w:rsid w:val="00313B1D"/>
    <w:rsid w:val="0031523F"/>
    <w:rsid w:val="003171C2"/>
    <w:rsid w:val="003226F2"/>
    <w:rsid w:val="00324F77"/>
    <w:rsid w:val="00325064"/>
    <w:rsid w:val="0033271C"/>
    <w:rsid w:val="00333E59"/>
    <w:rsid w:val="00337797"/>
    <w:rsid w:val="0034259A"/>
    <w:rsid w:val="00344FD2"/>
    <w:rsid w:val="00345D37"/>
    <w:rsid w:val="00347AA1"/>
    <w:rsid w:val="00350434"/>
    <w:rsid w:val="00350CBD"/>
    <w:rsid w:val="00360512"/>
    <w:rsid w:val="00365840"/>
    <w:rsid w:val="00372006"/>
    <w:rsid w:val="00373243"/>
    <w:rsid w:val="00374629"/>
    <w:rsid w:val="00375007"/>
    <w:rsid w:val="00376467"/>
    <w:rsid w:val="00376FEB"/>
    <w:rsid w:val="00382482"/>
    <w:rsid w:val="0038376C"/>
    <w:rsid w:val="00385259"/>
    <w:rsid w:val="00390850"/>
    <w:rsid w:val="003960F4"/>
    <w:rsid w:val="003A0D10"/>
    <w:rsid w:val="003A350E"/>
    <w:rsid w:val="003A3534"/>
    <w:rsid w:val="003A7C3B"/>
    <w:rsid w:val="003B1CDB"/>
    <w:rsid w:val="003B3255"/>
    <w:rsid w:val="003B3648"/>
    <w:rsid w:val="003B390D"/>
    <w:rsid w:val="003B6EA1"/>
    <w:rsid w:val="003C753E"/>
    <w:rsid w:val="003D3C79"/>
    <w:rsid w:val="003D49C3"/>
    <w:rsid w:val="003D4E20"/>
    <w:rsid w:val="003D70CD"/>
    <w:rsid w:val="003E04C6"/>
    <w:rsid w:val="003E40B7"/>
    <w:rsid w:val="003E57DE"/>
    <w:rsid w:val="003E6D88"/>
    <w:rsid w:val="003E79CF"/>
    <w:rsid w:val="003F003D"/>
    <w:rsid w:val="003F2B5C"/>
    <w:rsid w:val="003F3C1D"/>
    <w:rsid w:val="003F4D84"/>
    <w:rsid w:val="00400655"/>
    <w:rsid w:val="00402F22"/>
    <w:rsid w:val="0040793B"/>
    <w:rsid w:val="00410AFA"/>
    <w:rsid w:val="00414CBE"/>
    <w:rsid w:val="004155A0"/>
    <w:rsid w:val="00416054"/>
    <w:rsid w:val="00416F47"/>
    <w:rsid w:val="00420F75"/>
    <w:rsid w:val="00422F98"/>
    <w:rsid w:val="00423A10"/>
    <w:rsid w:val="00425592"/>
    <w:rsid w:val="00427C7E"/>
    <w:rsid w:val="004323A8"/>
    <w:rsid w:val="0043459A"/>
    <w:rsid w:val="004358B1"/>
    <w:rsid w:val="00441FDC"/>
    <w:rsid w:val="004431C5"/>
    <w:rsid w:val="004454A1"/>
    <w:rsid w:val="00447676"/>
    <w:rsid w:val="00451D5D"/>
    <w:rsid w:val="00452492"/>
    <w:rsid w:val="00456C08"/>
    <w:rsid w:val="00456E51"/>
    <w:rsid w:val="00462713"/>
    <w:rsid w:val="00471D90"/>
    <w:rsid w:val="00472365"/>
    <w:rsid w:val="00472CF0"/>
    <w:rsid w:val="0047310D"/>
    <w:rsid w:val="00476222"/>
    <w:rsid w:val="0048023C"/>
    <w:rsid w:val="00480C8B"/>
    <w:rsid w:val="00481079"/>
    <w:rsid w:val="00490A80"/>
    <w:rsid w:val="004A7985"/>
    <w:rsid w:val="004B3A9D"/>
    <w:rsid w:val="004B5705"/>
    <w:rsid w:val="004B6F72"/>
    <w:rsid w:val="004C10EB"/>
    <w:rsid w:val="004C4EB5"/>
    <w:rsid w:val="004C6B8D"/>
    <w:rsid w:val="004D00BB"/>
    <w:rsid w:val="004D0F60"/>
    <w:rsid w:val="004E0995"/>
    <w:rsid w:val="004E18DD"/>
    <w:rsid w:val="004E696E"/>
    <w:rsid w:val="004E6C37"/>
    <w:rsid w:val="004E6CE6"/>
    <w:rsid w:val="004E6F21"/>
    <w:rsid w:val="004E6F9F"/>
    <w:rsid w:val="004E7446"/>
    <w:rsid w:val="004F1046"/>
    <w:rsid w:val="004F17E5"/>
    <w:rsid w:val="004F233B"/>
    <w:rsid w:val="004F408E"/>
    <w:rsid w:val="004F53D7"/>
    <w:rsid w:val="00500AA0"/>
    <w:rsid w:val="00506E86"/>
    <w:rsid w:val="00512C2B"/>
    <w:rsid w:val="005130E1"/>
    <w:rsid w:val="00521DAA"/>
    <w:rsid w:val="005229E5"/>
    <w:rsid w:val="005278CC"/>
    <w:rsid w:val="005302F4"/>
    <w:rsid w:val="00531731"/>
    <w:rsid w:val="00534EF7"/>
    <w:rsid w:val="0053569E"/>
    <w:rsid w:val="0053767E"/>
    <w:rsid w:val="00540C90"/>
    <w:rsid w:val="0054197F"/>
    <w:rsid w:val="005427A9"/>
    <w:rsid w:val="005429A2"/>
    <w:rsid w:val="0054420A"/>
    <w:rsid w:val="00545C9A"/>
    <w:rsid w:val="00546C9C"/>
    <w:rsid w:val="00547446"/>
    <w:rsid w:val="005478BF"/>
    <w:rsid w:val="00547C25"/>
    <w:rsid w:val="00550F87"/>
    <w:rsid w:val="00550FB4"/>
    <w:rsid w:val="00554BDF"/>
    <w:rsid w:val="005565A9"/>
    <w:rsid w:val="00570A6E"/>
    <w:rsid w:val="00576D65"/>
    <w:rsid w:val="00576EF7"/>
    <w:rsid w:val="00582AD5"/>
    <w:rsid w:val="005830CF"/>
    <w:rsid w:val="00590243"/>
    <w:rsid w:val="005903C7"/>
    <w:rsid w:val="00590BEE"/>
    <w:rsid w:val="00591253"/>
    <w:rsid w:val="005926F1"/>
    <w:rsid w:val="00594E54"/>
    <w:rsid w:val="00595A68"/>
    <w:rsid w:val="005A445D"/>
    <w:rsid w:val="005A452B"/>
    <w:rsid w:val="005A4DD2"/>
    <w:rsid w:val="005A4E7B"/>
    <w:rsid w:val="005B36B8"/>
    <w:rsid w:val="005B5F19"/>
    <w:rsid w:val="005C6752"/>
    <w:rsid w:val="005C7399"/>
    <w:rsid w:val="005C7D71"/>
    <w:rsid w:val="005D52D6"/>
    <w:rsid w:val="005D5B85"/>
    <w:rsid w:val="005D7C6B"/>
    <w:rsid w:val="005E0583"/>
    <w:rsid w:val="005E197F"/>
    <w:rsid w:val="005E1A13"/>
    <w:rsid w:val="005E1A7B"/>
    <w:rsid w:val="005E1FE9"/>
    <w:rsid w:val="005E24DA"/>
    <w:rsid w:val="005F3CFE"/>
    <w:rsid w:val="005F73D0"/>
    <w:rsid w:val="00600575"/>
    <w:rsid w:val="00605AC9"/>
    <w:rsid w:val="0060759C"/>
    <w:rsid w:val="006122E4"/>
    <w:rsid w:val="00612D48"/>
    <w:rsid w:val="00613DB9"/>
    <w:rsid w:val="00615373"/>
    <w:rsid w:val="006231F1"/>
    <w:rsid w:val="006256CB"/>
    <w:rsid w:val="00625E2B"/>
    <w:rsid w:val="00625F41"/>
    <w:rsid w:val="0062618D"/>
    <w:rsid w:val="006264D0"/>
    <w:rsid w:val="00631E0A"/>
    <w:rsid w:val="00631F6D"/>
    <w:rsid w:val="0063210F"/>
    <w:rsid w:val="006321B0"/>
    <w:rsid w:val="006354AD"/>
    <w:rsid w:val="00636D8F"/>
    <w:rsid w:val="006419BD"/>
    <w:rsid w:val="006432C8"/>
    <w:rsid w:val="006457A0"/>
    <w:rsid w:val="006459C3"/>
    <w:rsid w:val="00646C47"/>
    <w:rsid w:val="0065184D"/>
    <w:rsid w:val="006546E0"/>
    <w:rsid w:val="00657742"/>
    <w:rsid w:val="006607A3"/>
    <w:rsid w:val="006624D3"/>
    <w:rsid w:val="00663A32"/>
    <w:rsid w:val="00664F83"/>
    <w:rsid w:val="00667D86"/>
    <w:rsid w:val="00670EAC"/>
    <w:rsid w:val="0067232C"/>
    <w:rsid w:val="006746F8"/>
    <w:rsid w:val="00676033"/>
    <w:rsid w:val="006804D1"/>
    <w:rsid w:val="00685961"/>
    <w:rsid w:val="00693E90"/>
    <w:rsid w:val="00694079"/>
    <w:rsid w:val="006A3871"/>
    <w:rsid w:val="006A4C00"/>
    <w:rsid w:val="006A58C0"/>
    <w:rsid w:val="006A6C4D"/>
    <w:rsid w:val="006A6E6E"/>
    <w:rsid w:val="006B37F9"/>
    <w:rsid w:val="006B39CA"/>
    <w:rsid w:val="006B3FC5"/>
    <w:rsid w:val="006B655F"/>
    <w:rsid w:val="006C0E30"/>
    <w:rsid w:val="006C4BE5"/>
    <w:rsid w:val="006C5E40"/>
    <w:rsid w:val="006C6D42"/>
    <w:rsid w:val="006C7296"/>
    <w:rsid w:val="006D08EA"/>
    <w:rsid w:val="006D13A5"/>
    <w:rsid w:val="006D1E97"/>
    <w:rsid w:val="006D2480"/>
    <w:rsid w:val="006D705C"/>
    <w:rsid w:val="006D70EF"/>
    <w:rsid w:val="006E2577"/>
    <w:rsid w:val="006E3C36"/>
    <w:rsid w:val="006F343B"/>
    <w:rsid w:val="006F35E2"/>
    <w:rsid w:val="00701D7F"/>
    <w:rsid w:val="007070FD"/>
    <w:rsid w:val="007073CD"/>
    <w:rsid w:val="0071097C"/>
    <w:rsid w:val="00711309"/>
    <w:rsid w:val="00711591"/>
    <w:rsid w:val="007120DA"/>
    <w:rsid w:val="00715EA3"/>
    <w:rsid w:val="00717D6A"/>
    <w:rsid w:val="00725A40"/>
    <w:rsid w:val="007262ED"/>
    <w:rsid w:val="007325EB"/>
    <w:rsid w:val="0073261F"/>
    <w:rsid w:val="007352E4"/>
    <w:rsid w:val="00735AA9"/>
    <w:rsid w:val="0073743E"/>
    <w:rsid w:val="00740611"/>
    <w:rsid w:val="007406E2"/>
    <w:rsid w:val="00741CDE"/>
    <w:rsid w:val="00744DE8"/>
    <w:rsid w:val="00746E22"/>
    <w:rsid w:val="0075709E"/>
    <w:rsid w:val="0076318B"/>
    <w:rsid w:val="00772DCA"/>
    <w:rsid w:val="00776B35"/>
    <w:rsid w:val="00780CE1"/>
    <w:rsid w:val="007833AB"/>
    <w:rsid w:val="007879CC"/>
    <w:rsid w:val="00795240"/>
    <w:rsid w:val="00797B9E"/>
    <w:rsid w:val="007A5ABD"/>
    <w:rsid w:val="007A632E"/>
    <w:rsid w:val="007B5B35"/>
    <w:rsid w:val="007C078A"/>
    <w:rsid w:val="007C5BA4"/>
    <w:rsid w:val="007C658F"/>
    <w:rsid w:val="007C76D3"/>
    <w:rsid w:val="007D0289"/>
    <w:rsid w:val="007D238C"/>
    <w:rsid w:val="007D42E3"/>
    <w:rsid w:val="007D7CBE"/>
    <w:rsid w:val="007E480F"/>
    <w:rsid w:val="007E60F1"/>
    <w:rsid w:val="007F11F3"/>
    <w:rsid w:val="007F2180"/>
    <w:rsid w:val="007F38D5"/>
    <w:rsid w:val="007F42AB"/>
    <w:rsid w:val="007F579B"/>
    <w:rsid w:val="007F5D00"/>
    <w:rsid w:val="00802DA9"/>
    <w:rsid w:val="0080412F"/>
    <w:rsid w:val="00804D86"/>
    <w:rsid w:val="00805091"/>
    <w:rsid w:val="00805FDD"/>
    <w:rsid w:val="00806916"/>
    <w:rsid w:val="00810D0F"/>
    <w:rsid w:val="00811B56"/>
    <w:rsid w:val="008171FD"/>
    <w:rsid w:val="00817290"/>
    <w:rsid w:val="00821E57"/>
    <w:rsid w:val="0082239A"/>
    <w:rsid w:val="008248F9"/>
    <w:rsid w:val="008254AD"/>
    <w:rsid w:val="00826129"/>
    <w:rsid w:val="0082667B"/>
    <w:rsid w:val="0082754E"/>
    <w:rsid w:val="00827F55"/>
    <w:rsid w:val="00830016"/>
    <w:rsid w:val="0083083E"/>
    <w:rsid w:val="00832A25"/>
    <w:rsid w:val="00833362"/>
    <w:rsid w:val="00844D9E"/>
    <w:rsid w:val="008463AC"/>
    <w:rsid w:val="00851CCB"/>
    <w:rsid w:val="008542E2"/>
    <w:rsid w:val="00854F0B"/>
    <w:rsid w:val="0086200C"/>
    <w:rsid w:val="00863FE4"/>
    <w:rsid w:val="008716E1"/>
    <w:rsid w:val="00871A07"/>
    <w:rsid w:val="00875F77"/>
    <w:rsid w:val="00882377"/>
    <w:rsid w:val="00882713"/>
    <w:rsid w:val="00886984"/>
    <w:rsid w:val="00887FBD"/>
    <w:rsid w:val="00895D9B"/>
    <w:rsid w:val="008A2C4D"/>
    <w:rsid w:val="008A3510"/>
    <w:rsid w:val="008A3533"/>
    <w:rsid w:val="008A3E78"/>
    <w:rsid w:val="008A77AE"/>
    <w:rsid w:val="008B392F"/>
    <w:rsid w:val="008B462D"/>
    <w:rsid w:val="008B51D2"/>
    <w:rsid w:val="008B5DA1"/>
    <w:rsid w:val="008B5FB0"/>
    <w:rsid w:val="008C2531"/>
    <w:rsid w:val="008C51B5"/>
    <w:rsid w:val="008C64D7"/>
    <w:rsid w:val="008C7979"/>
    <w:rsid w:val="008D2D02"/>
    <w:rsid w:val="008D543B"/>
    <w:rsid w:val="008E1115"/>
    <w:rsid w:val="008E2CA5"/>
    <w:rsid w:val="008E300E"/>
    <w:rsid w:val="008E6732"/>
    <w:rsid w:val="008F4DFE"/>
    <w:rsid w:val="008F4F05"/>
    <w:rsid w:val="00901551"/>
    <w:rsid w:val="00904EA1"/>
    <w:rsid w:val="0090637E"/>
    <w:rsid w:val="00907677"/>
    <w:rsid w:val="00907EB1"/>
    <w:rsid w:val="0091063A"/>
    <w:rsid w:val="00912C28"/>
    <w:rsid w:val="00912DB5"/>
    <w:rsid w:val="0091318D"/>
    <w:rsid w:val="00916E27"/>
    <w:rsid w:val="00920CE5"/>
    <w:rsid w:val="009270FC"/>
    <w:rsid w:val="00932285"/>
    <w:rsid w:val="0093734C"/>
    <w:rsid w:val="00943CAA"/>
    <w:rsid w:val="00944B4F"/>
    <w:rsid w:val="00946B2C"/>
    <w:rsid w:val="00952777"/>
    <w:rsid w:val="00956285"/>
    <w:rsid w:val="00957644"/>
    <w:rsid w:val="00964B7C"/>
    <w:rsid w:val="00965520"/>
    <w:rsid w:val="00965B43"/>
    <w:rsid w:val="009669F7"/>
    <w:rsid w:val="0096752E"/>
    <w:rsid w:val="00967A0C"/>
    <w:rsid w:val="009776C8"/>
    <w:rsid w:val="00982056"/>
    <w:rsid w:val="00982078"/>
    <w:rsid w:val="00984F67"/>
    <w:rsid w:val="00985923"/>
    <w:rsid w:val="0098687C"/>
    <w:rsid w:val="00987675"/>
    <w:rsid w:val="009907F1"/>
    <w:rsid w:val="009937C6"/>
    <w:rsid w:val="009957E1"/>
    <w:rsid w:val="009A0542"/>
    <w:rsid w:val="009A128B"/>
    <w:rsid w:val="009A2670"/>
    <w:rsid w:val="009B0329"/>
    <w:rsid w:val="009B1ADA"/>
    <w:rsid w:val="009B6FFC"/>
    <w:rsid w:val="009C78C3"/>
    <w:rsid w:val="009D31B8"/>
    <w:rsid w:val="009E1724"/>
    <w:rsid w:val="009E404F"/>
    <w:rsid w:val="009E4A58"/>
    <w:rsid w:val="009F6B66"/>
    <w:rsid w:val="009F7CC7"/>
    <w:rsid w:val="00A019EE"/>
    <w:rsid w:val="00A02742"/>
    <w:rsid w:val="00A04F9F"/>
    <w:rsid w:val="00A06666"/>
    <w:rsid w:val="00A078C0"/>
    <w:rsid w:val="00A17DEF"/>
    <w:rsid w:val="00A25809"/>
    <w:rsid w:val="00A258C0"/>
    <w:rsid w:val="00A30181"/>
    <w:rsid w:val="00A343DA"/>
    <w:rsid w:val="00A477F9"/>
    <w:rsid w:val="00A4783F"/>
    <w:rsid w:val="00A523CF"/>
    <w:rsid w:val="00A55829"/>
    <w:rsid w:val="00A57DAA"/>
    <w:rsid w:val="00A63030"/>
    <w:rsid w:val="00A7014C"/>
    <w:rsid w:val="00A73AF8"/>
    <w:rsid w:val="00A73D99"/>
    <w:rsid w:val="00A7536F"/>
    <w:rsid w:val="00A7724C"/>
    <w:rsid w:val="00A77E23"/>
    <w:rsid w:val="00A85C9B"/>
    <w:rsid w:val="00A8740A"/>
    <w:rsid w:val="00AA6321"/>
    <w:rsid w:val="00AA7CCA"/>
    <w:rsid w:val="00AB3B80"/>
    <w:rsid w:val="00AB44FB"/>
    <w:rsid w:val="00AB4BFD"/>
    <w:rsid w:val="00AB64E9"/>
    <w:rsid w:val="00AB66BC"/>
    <w:rsid w:val="00AB6B82"/>
    <w:rsid w:val="00AB76CB"/>
    <w:rsid w:val="00AB77DB"/>
    <w:rsid w:val="00AC41B3"/>
    <w:rsid w:val="00AC43E0"/>
    <w:rsid w:val="00AC6534"/>
    <w:rsid w:val="00AC7B06"/>
    <w:rsid w:val="00AD69C6"/>
    <w:rsid w:val="00AD6F27"/>
    <w:rsid w:val="00AE0AB8"/>
    <w:rsid w:val="00AE1842"/>
    <w:rsid w:val="00AE237D"/>
    <w:rsid w:val="00AE350C"/>
    <w:rsid w:val="00AE48A4"/>
    <w:rsid w:val="00AE672C"/>
    <w:rsid w:val="00AE6847"/>
    <w:rsid w:val="00AF01EE"/>
    <w:rsid w:val="00AF43A0"/>
    <w:rsid w:val="00AF6ECF"/>
    <w:rsid w:val="00B045B2"/>
    <w:rsid w:val="00B0564E"/>
    <w:rsid w:val="00B13862"/>
    <w:rsid w:val="00B144C2"/>
    <w:rsid w:val="00B14C6D"/>
    <w:rsid w:val="00B212F5"/>
    <w:rsid w:val="00B2349A"/>
    <w:rsid w:val="00B23D4A"/>
    <w:rsid w:val="00B248BC"/>
    <w:rsid w:val="00B2707E"/>
    <w:rsid w:val="00B27D0A"/>
    <w:rsid w:val="00B31CE9"/>
    <w:rsid w:val="00B32E09"/>
    <w:rsid w:val="00B36E16"/>
    <w:rsid w:val="00B42F76"/>
    <w:rsid w:val="00B44667"/>
    <w:rsid w:val="00B460C0"/>
    <w:rsid w:val="00B4759A"/>
    <w:rsid w:val="00B515B7"/>
    <w:rsid w:val="00B52125"/>
    <w:rsid w:val="00B54EA1"/>
    <w:rsid w:val="00B55518"/>
    <w:rsid w:val="00B563A6"/>
    <w:rsid w:val="00B57352"/>
    <w:rsid w:val="00B5747A"/>
    <w:rsid w:val="00B60B9D"/>
    <w:rsid w:val="00B61925"/>
    <w:rsid w:val="00B6197D"/>
    <w:rsid w:val="00B66F5E"/>
    <w:rsid w:val="00B71092"/>
    <w:rsid w:val="00B7435D"/>
    <w:rsid w:val="00B75050"/>
    <w:rsid w:val="00B76BEC"/>
    <w:rsid w:val="00B77815"/>
    <w:rsid w:val="00B8203C"/>
    <w:rsid w:val="00B913E9"/>
    <w:rsid w:val="00B91794"/>
    <w:rsid w:val="00B91F99"/>
    <w:rsid w:val="00B932C2"/>
    <w:rsid w:val="00B94AEA"/>
    <w:rsid w:val="00B9511B"/>
    <w:rsid w:val="00BA003C"/>
    <w:rsid w:val="00BA1318"/>
    <w:rsid w:val="00BA278E"/>
    <w:rsid w:val="00BA3300"/>
    <w:rsid w:val="00BA412F"/>
    <w:rsid w:val="00BB4AC5"/>
    <w:rsid w:val="00BC31B5"/>
    <w:rsid w:val="00BC34B3"/>
    <w:rsid w:val="00BC6F94"/>
    <w:rsid w:val="00BD38AF"/>
    <w:rsid w:val="00BD44D1"/>
    <w:rsid w:val="00BD44FD"/>
    <w:rsid w:val="00BD67E6"/>
    <w:rsid w:val="00BD6C07"/>
    <w:rsid w:val="00BE1F1F"/>
    <w:rsid w:val="00BE55AE"/>
    <w:rsid w:val="00BE5AC0"/>
    <w:rsid w:val="00BE5BC7"/>
    <w:rsid w:val="00BE5F89"/>
    <w:rsid w:val="00BF1939"/>
    <w:rsid w:val="00BF19D6"/>
    <w:rsid w:val="00BF22BC"/>
    <w:rsid w:val="00BF5693"/>
    <w:rsid w:val="00BF75E0"/>
    <w:rsid w:val="00BF7E66"/>
    <w:rsid w:val="00C0110A"/>
    <w:rsid w:val="00C03DCE"/>
    <w:rsid w:val="00C05CC8"/>
    <w:rsid w:val="00C05E6B"/>
    <w:rsid w:val="00C10D90"/>
    <w:rsid w:val="00C16291"/>
    <w:rsid w:val="00C24C50"/>
    <w:rsid w:val="00C307F0"/>
    <w:rsid w:val="00C32200"/>
    <w:rsid w:val="00C33590"/>
    <w:rsid w:val="00C338CD"/>
    <w:rsid w:val="00C34C06"/>
    <w:rsid w:val="00C37E2C"/>
    <w:rsid w:val="00C4331E"/>
    <w:rsid w:val="00C43964"/>
    <w:rsid w:val="00C5206B"/>
    <w:rsid w:val="00C534F1"/>
    <w:rsid w:val="00C54DBF"/>
    <w:rsid w:val="00C56479"/>
    <w:rsid w:val="00C57C5A"/>
    <w:rsid w:val="00C60560"/>
    <w:rsid w:val="00C64E56"/>
    <w:rsid w:val="00C6539A"/>
    <w:rsid w:val="00C658F7"/>
    <w:rsid w:val="00C66214"/>
    <w:rsid w:val="00C668F0"/>
    <w:rsid w:val="00C67163"/>
    <w:rsid w:val="00C70240"/>
    <w:rsid w:val="00C707D7"/>
    <w:rsid w:val="00C7487D"/>
    <w:rsid w:val="00C74E37"/>
    <w:rsid w:val="00C755E8"/>
    <w:rsid w:val="00C77052"/>
    <w:rsid w:val="00C77D84"/>
    <w:rsid w:val="00CA3B5E"/>
    <w:rsid w:val="00CB6B3A"/>
    <w:rsid w:val="00CB6EA6"/>
    <w:rsid w:val="00CC3E78"/>
    <w:rsid w:val="00CD371F"/>
    <w:rsid w:val="00CD78FB"/>
    <w:rsid w:val="00CD7D5C"/>
    <w:rsid w:val="00CE2E14"/>
    <w:rsid w:val="00CE74A4"/>
    <w:rsid w:val="00CF0B16"/>
    <w:rsid w:val="00CF15D9"/>
    <w:rsid w:val="00CF23A3"/>
    <w:rsid w:val="00CF3845"/>
    <w:rsid w:val="00CF60F2"/>
    <w:rsid w:val="00D02A39"/>
    <w:rsid w:val="00D02F1D"/>
    <w:rsid w:val="00D03827"/>
    <w:rsid w:val="00D05E76"/>
    <w:rsid w:val="00D10FF6"/>
    <w:rsid w:val="00D12664"/>
    <w:rsid w:val="00D15F6B"/>
    <w:rsid w:val="00D1674D"/>
    <w:rsid w:val="00D20EC5"/>
    <w:rsid w:val="00D262CA"/>
    <w:rsid w:val="00D33DFD"/>
    <w:rsid w:val="00D35F4B"/>
    <w:rsid w:val="00D361A6"/>
    <w:rsid w:val="00D36B24"/>
    <w:rsid w:val="00D37962"/>
    <w:rsid w:val="00D447EC"/>
    <w:rsid w:val="00D45928"/>
    <w:rsid w:val="00D472C9"/>
    <w:rsid w:val="00D51DB3"/>
    <w:rsid w:val="00D52567"/>
    <w:rsid w:val="00D57BDF"/>
    <w:rsid w:val="00D70F5A"/>
    <w:rsid w:val="00D71B28"/>
    <w:rsid w:val="00D72B81"/>
    <w:rsid w:val="00D72F39"/>
    <w:rsid w:val="00D752D9"/>
    <w:rsid w:val="00D8029B"/>
    <w:rsid w:val="00D81284"/>
    <w:rsid w:val="00D81296"/>
    <w:rsid w:val="00D86185"/>
    <w:rsid w:val="00D862C7"/>
    <w:rsid w:val="00D90807"/>
    <w:rsid w:val="00D917D4"/>
    <w:rsid w:val="00D93855"/>
    <w:rsid w:val="00D94652"/>
    <w:rsid w:val="00D96B04"/>
    <w:rsid w:val="00D97E76"/>
    <w:rsid w:val="00DA0137"/>
    <w:rsid w:val="00DA4D68"/>
    <w:rsid w:val="00DA6CB7"/>
    <w:rsid w:val="00DB0EAA"/>
    <w:rsid w:val="00DC1DBF"/>
    <w:rsid w:val="00DC4287"/>
    <w:rsid w:val="00DC4DC2"/>
    <w:rsid w:val="00DC58EA"/>
    <w:rsid w:val="00DC6075"/>
    <w:rsid w:val="00DC7B06"/>
    <w:rsid w:val="00DC7D69"/>
    <w:rsid w:val="00DD0B52"/>
    <w:rsid w:val="00DD1E71"/>
    <w:rsid w:val="00DD2664"/>
    <w:rsid w:val="00DD3AAE"/>
    <w:rsid w:val="00DD4440"/>
    <w:rsid w:val="00DD44A1"/>
    <w:rsid w:val="00DD4D00"/>
    <w:rsid w:val="00DD7470"/>
    <w:rsid w:val="00DE00A8"/>
    <w:rsid w:val="00DE149C"/>
    <w:rsid w:val="00DE3CAD"/>
    <w:rsid w:val="00DE48EB"/>
    <w:rsid w:val="00DE548B"/>
    <w:rsid w:val="00DE5618"/>
    <w:rsid w:val="00DE68D7"/>
    <w:rsid w:val="00DF0B12"/>
    <w:rsid w:val="00DF2619"/>
    <w:rsid w:val="00DF4C92"/>
    <w:rsid w:val="00DF4F04"/>
    <w:rsid w:val="00DF6B19"/>
    <w:rsid w:val="00DF72B8"/>
    <w:rsid w:val="00E01564"/>
    <w:rsid w:val="00E01E1D"/>
    <w:rsid w:val="00E130BD"/>
    <w:rsid w:val="00E15CEC"/>
    <w:rsid w:val="00E16B16"/>
    <w:rsid w:val="00E16C81"/>
    <w:rsid w:val="00E2186B"/>
    <w:rsid w:val="00E27998"/>
    <w:rsid w:val="00E27D69"/>
    <w:rsid w:val="00E30DBA"/>
    <w:rsid w:val="00E322A8"/>
    <w:rsid w:val="00E354F1"/>
    <w:rsid w:val="00E36B7E"/>
    <w:rsid w:val="00E44D71"/>
    <w:rsid w:val="00E501AF"/>
    <w:rsid w:val="00E5312B"/>
    <w:rsid w:val="00E548A1"/>
    <w:rsid w:val="00E56761"/>
    <w:rsid w:val="00E56829"/>
    <w:rsid w:val="00E57E94"/>
    <w:rsid w:val="00E6372A"/>
    <w:rsid w:val="00E64AEE"/>
    <w:rsid w:val="00E6566D"/>
    <w:rsid w:val="00E71499"/>
    <w:rsid w:val="00E74E1B"/>
    <w:rsid w:val="00E75F6A"/>
    <w:rsid w:val="00E82E3C"/>
    <w:rsid w:val="00E85D85"/>
    <w:rsid w:val="00E8643A"/>
    <w:rsid w:val="00E86F50"/>
    <w:rsid w:val="00E879EE"/>
    <w:rsid w:val="00E90315"/>
    <w:rsid w:val="00E9082C"/>
    <w:rsid w:val="00E949C2"/>
    <w:rsid w:val="00EA0F33"/>
    <w:rsid w:val="00EA1E5A"/>
    <w:rsid w:val="00EA6257"/>
    <w:rsid w:val="00EA7B9D"/>
    <w:rsid w:val="00EB0787"/>
    <w:rsid w:val="00EB3B67"/>
    <w:rsid w:val="00EB5582"/>
    <w:rsid w:val="00EB7820"/>
    <w:rsid w:val="00EC036C"/>
    <w:rsid w:val="00EC1807"/>
    <w:rsid w:val="00EC1EB2"/>
    <w:rsid w:val="00EC45FD"/>
    <w:rsid w:val="00ED19B5"/>
    <w:rsid w:val="00ED3A26"/>
    <w:rsid w:val="00EE5CD1"/>
    <w:rsid w:val="00EE770D"/>
    <w:rsid w:val="00EF13E7"/>
    <w:rsid w:val="00EF1DA4"/>
    <w:rsid w:val="00EF6439"/>
    <w:rsid w:val="00F0179E"/>
    <w:rsid w:val="00F033E7"/>
    <w:rsid w:val="00F11E86"/>
    <w:rsid w:val="00F129B5"/>
    <w:rsid w:val="00F14D73"/>
    <w:rsid w:val="00F16B72"/>
    <w:rsid w:val="00F20B06"/>
    <w:rsid w:val="00F245DF"/>
    <w:rsid w:val="00F2608D"/>
    <w:rsid w:val="00F326DA"/>
    <w:rsid w:val="00F3337C"/>
    <w:rsid w:val="00F3361A"/>
    <w:rsid w:val="00F35DAE"/>
    <w:rsid w:val="00F45C26"/>
    <w:rsid w:val="00F4643C"/>
    <w:rsid w:val="00F51109"/>
    <w:rsid w:val="00F51992"/>
    <w:rsid w:val="00F70C09"/>
    <w:rsid w:val="00F7394C"/>
    <w:rsid w:val="00F76597"/>
    <w:rsid w:val="00F8088C"/>
    <w:rsid w:val="00F840EE"/>
    <w:rsid w:val="00F8717E"/>
    <w:rsid w:val="00F93DD5"/>
    <w:rsid w:val="00F93F80"/>
    <w:rsid w:val="00F9437E"/>
    <w:rsid w:val="00F96EA8"/>
    <w:rsid w:val="00F97BFA"/>
    <w:rsid w:val="00FA04C4"/>
    <w:rsid w:val="00FA0DC5"/>
    <w:rsid w:val="00FA342E"/>
    <w:rsid w:val="00FA3962"/>
    <w:rsid w:val="00FA4326"/>
    <w:rsid w:val="00FA5807"/>
    <w:rsid w:val="00FB0125"/>
    <w:rsid w:val="00FB1218"/>
    <w:rsid w:val="00FB13EA"/>
    <w:rsid w:val="00FB1741"/>
    <w:rsid w:val="00FB4105"/>
    <w:rsid w:val="00FB79C7"/>
    <w:rsid w:val="00FC36A9"/>
    <w:rsid w:val="00FC6DBA"/>
    <w:rsid w:val="00FD372C"/>
    <w:rsid w:val="00FD47DE"/>
    <w:rsid w:val="00FD7D60"/>
    <w:rsid w:val="00FE5C53"/>
    <w:rsid w:val="00FE75E7"/>
    <w:rsid w:val="00FE7913"/>
    <w:rsid w:val="00FF0B0A"/>
    <w:rsid w:val="00FF4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681C"/>
  <w15:docId w15:val="{D0768EA2-17F7-1F4A-BEFB-E2518C6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478B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277D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84CB3"/>
  </w:style>
  <w:style w:type="paragraph" w:styleId="a3">
    <w:name w:val="Normal (Web)"/>
    <w:basedOn w:val="a"/>
    <w:uiPriority w:val="99"/>
    <w:unhideWhenUsed/>
    <w:rsid w:val="00084CB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4C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12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1793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793"/>
    <w:rPr>
      <w:rFonts w:ascii="Tahoma" w:hAnsi="Tahoma" w:cs="Tahoma"/>
      <w:sz w:val="16"/>
      <w:szCs w:val="16"/>
    </w:rPr>
  </w:style>
  <w:style w:type="paragraph" w:customStyle="1" w:styleId="Cuerpo">
    <w:name w:val="Cuerpo"/>
    <w:rsid w:val="00DD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2">
    <w:name w:val="Импортированный стиль 2"/>
    <w:rsid w:val="00DD0B52"/>
    <w:pPr>
      <w:numPr>
        <w:numId w:val="4"/>
      </w:numPr>
    </w:pPr>
  </w:style>
  <w:style w:type="numbering" w:customStyle="1" w:styleId="3">
    <w:name w:val="Импортированный стиль 3"/>
    <w:rsid w:val="00DD0B52"/>
    <w:pPr>
      <w:numPr>
        <w:numId w:val="5"/>
      </w:numPr>
    </w:pPr>
  </w:style>
  <w:style w:type="numbering" w:customStyle="1" w:styleId="4">
    <w:name w:val="Импортированный стиль 4"/>
    <w:rsid w:val="00DD0B52"/>
    <w:pPr>
      <w:numPr>
        <w:numId w:val="6"/>
      </w:numPr>
    </w:pPr>
  </w:style>
  <w:style w:type="character" w:customStyle="1" w:styleId="Hyperlink0">
    <w:name w:val="Hyperlink.0"/>
    <w:basedOn w:val="a0"/>
    <w:rsid w:val="00313B1D"/>
    <w:rPr>
      <w:rFonts w:ascii="Arial Bold" w:eastAsia="Arial Bold" w:hAnsi="Arial Bold" w:cs="Arial Bold"/>
      <w:color w:val="074D8F"/>
      <w:sz w:val="20"/>
      <w:szCs w:val="20"/>
      <w:u w:val="single" w:color="074D8F"/>
      <w:lang w:val="ru-RU"/>
    </w:rPr>
  </w:style>
  <w:style w:type="table" w:customStyle="1" w:styleId="TableNormal1">
    <w:name w:val="Table Normal1"/>
    <w:rsid w:val="00F033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">
    <w:name w:val="im"/>
    <w:basedOn w:val="a0"/>
    <w:rsid w:val="00F033E7"/>
  </w:style>
  <w:style w:type="numbering" w:customStyle="1" w:styleId="410">
    <w:name w:val="Импортированный стиль 41"/>
    <w:rsid w:val="00C755E8"/>
  </w:style>
  <w:style w:type="paragraph" w:customStyle="1" w:styleId="a8">
    <w:name w:val="Название программ"/>
    <w:basedOn w:val="30"/>
    <w:uiPriority w:val="99"/>
    <w:rsid w:val="005478BF"/>
    <w:pPr>
      <w:keepLines w:val="0"/>
      <w:suppressAutoHyphens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character" w:customStyle="1" w:styleId="31">
    <w:name w:val="Заголовок 3 Знак"/>
    <w:basedOn w:val="a0"/>
    <w:link w:val="30"/>
    <w:uiPriority w:val="9"/>
    <w:semiHidden/>
    <w:rsid w:val="00547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90637E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247B04"/>
    <w:rPr>
      <w:color w:val="605E5C"/>
      <w:shd w:val="clear" w:color="auto" w:fill="E1DFDD"/>
    </w:rPr>
  </w:style>
  <w:style w:type="paragraph" w:customStyle="1" w:styleId="Ab">
    <w:name w:val="Текстовый блок A"/>
    <w:rsid w:val="00265C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character" w:customStyle="1" w:styleId="41">
    <w:name w:val="Заголовок 4 Знак"/>
    <w:basedOn w:val="a0"/>
    <w:link w:val="40"/>
    <w:uiPriority w:val="9"/>
    <w:semiHidden/>
    <w:rsid w:val="00277D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25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90ecffe27dd68dee83bbca7af00c955f/?p=Fk3kzP8NJhDxO5__27OS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pl.ru/komitetyi/metodyi-psihoterapii-i-konsultirova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pl.ru/novosti/eto-sobyitie-myi-jdali-tri-goda.html" TargetMode="External"/><Relationship Id="rId5" Type="http://schemas.openxmlformats.org/officeDocument/2006/relationships/hyperlink" Target="mailto:soyuz.pp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6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W.D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Kamalova</dc:creator>
  <cp:lastModifiedBy>Microsoft Office User</cp:lastModifiedBy>
  <cp:revision>605</cp:revision>
  <cp:lastPrinted>2018-03-27T19:00:00Z</cp:lastPrinted>
  <dcterms:created xsi:type="dcterms:W3CDTF">2023-11-19T12:54:00Z</dcterms:created>
  <dcterms:modified xsi:type="dcterms:W3CDTF">2025-12-25T18:05:00Z</dcterms:modified>
</cp:coreProperties>
</file>