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F65A" w14:textId="77777777" w:rsidR="0042385E" w:rsidRPr="0042385E" w:rsidRDefault="0042385E" w:rsidP="004238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 МОДАЛЬНОСТИ</w:t>
      </w:r>
    </w:p>
    <w:p w14:paraId="22A1AE18" w14:textId="2B1BECA3" w:rsidR="0042385E" w:rsidRPr="0042385E" w:rsidRDefault="0042385E" w:rsidP="0042385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2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ФОРМИРОВАНИЯ ЛИЧНОСТНОЙ САМОРЕГУЛЯЦИИ (МФЛС)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7A56B6" w14:textId="77777777" w:rsidR="0042385E" w:rsidRDefault="0042385E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7627D720" w14:textId="6951F6EA" w:rsidR="001C0EDC" w:rsidRPr="004F01E0" w:rsidRDefault="007D63A1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1)    </w:t>
      </w:r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Определение</w:t>
      </w:r>
      <w:r w:rsidR="00CA6EAB"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:</w:t>
      </w:r>
    </w:p>
    <w:p w14:paraId="1B936E52" w14:textId="6B5CA051" w:rsidR="00906C18" w:rsidRPr="004F01E0" w:rsidRDefault="001C0EDC" w:rsidP="004F0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</w:t>
      </w:r>
      <w:r w:rsidR="000005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етод формирования личностной саморегуляции (М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ФЛС</w:t>
      </w:r>
      <w:r w:rsidR="000005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это психотерап</w:t>
      </w:r>
      <w:r w:rsidR="00815855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евт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815855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ческий метод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применяемый в наркологии для лечения пациентов с </w:t>
      </w:r>
      <w:proofErr w:type="spellStart"/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аддиктивными</w:t>
      </w:r>
      <w:proofErr w:type="spellEnd"/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расстройствами</w:t>
      </w:r>
      <w:r w:rsidR="007A7C51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основанный на </w:t>
      </w:r>
      <w:r w:rsidR="000005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психогенетической теории личности</w:t>
      </w:r>
      <w:r w:rsidR="007A7C51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Ю.В. </w:t>
      </w:r>
      <w:proofErr w:type="spellStart"/>
      <w:r w:rsidR="007A7C51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Валентика</w:t>
      </w:r>
      <w:proofErr w:type="spellEnd"/>
      <w:r w:rsidR="00CC305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692D5F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C3056" w:rsidRPr="004F01E0">
        <w:rPr>
          <w:rFonts w:ascii="Times New Roman" w:hAnsi="Times New Roman" w:cs="Times New Roman"/>
          <w:bCs/>
          <w:sz w:val="24"/>
          <w:szCs w:val="24"/>
        </w:rPr>
        <w:t>МФЛС направлен на разотождествление человека, страдающего зависимостью с его болезнью</w:t>
      </w:r>
      <w:r w:rsidR="00CC305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92D5F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на реконструкцию личностных структур, </w:t>
      </w:r>
      <w:r w:rsidR="00CC3056" w:rsidRPr="004F01E0">
        <w:rPr>
          <w:rFonts w:ascii="Times New Roman" w:hAnsi="Times New Roman" w:cs="Times New Roman"/>
          <w:bCs/>
          <w:sz w:val="24"/>
          <w:szCs w:val="24"/>
        </w:rPr>
        <w:t>за счет чего формируется контроль пациента над своим поведением, достигается преодоление зависимости и созависимости.</w:t>
      </w:r>
      <w:r w:rsidR="00267C5F" w:rsidRPr="004F01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73EC17" w14:textId="43B2E372" w:rsidR="00906C18" w:rsidRPr="004F01E0" w:rsidRDefault="00906C18" w:rsidP="004F0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Личностная саморегуляция в данном случае – это осознанный выбор способов удовлетворения потребностей, обусловленный установками, смыслами и ценностями </w:t>
      </w:r>
      <w:r w:rsidR="00267C5F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нормативной части 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личности.</w:t>
      </w:r>
    </w:p>
    <w:p w14:paraId="08084C42" w14:textId="3D2442B7" w:rsidR="00692D5F" w:rsidRPr="004F01E0" w:rsidRDefault="007D63A1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2)    </w:t>
      </w:r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Сущность метода</w:t>
      </w:r>
      <w:r w:rsidR="00CA6EAB"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:</w:t>
      </w:r>
    </w:p>
    <w:p w14:paraId="75634922" w14:textId="77777777" w:rsidR="00CA6EAB" w:rsidRPr="004F01E0" w:rsidRDefault="00692D5F" w:rsidP="004F01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фоне постоянной (непрерывной) актуализации нормативных личностных статусов зависимого пациента проводится его разотождествление с патологической частью личности, ответственной за сохранение болезни, а также работа с потребностями, установками, смыслами и ценностями</w:t>
      </w:r>
      <w:r w:rsidR="0009234B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 родственниками</w:t>
      </w:r>
      <w:r w:rsidR="00C46F78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пациентов, страдающих аддиктивными расстройствами, проводится работа по разотождествлению со статусами жертвы/преследователя/спасателя и развитию комплементарных нормативных личностных статусов.</w:t>
      </w:r>
    </w:p>
    <w:p w14:paraId="26BBB7B5" w14:textId="1E845633" w:rsidR="00CA6EAB" w:rsidRPr="004F01E0" w:rsidRDefault="00CA6EAB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Направления метода</w:t>
      </w:r>
      <w:bookmarkStart w:id="0" w:name="_Hlk182866482"/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:</w:t>
      </w:r>
      <w:bookmarkEnd w:id="0"/>
    </w:p>
    <w:p w14:paraId="05032CE2" w14:textId="77777777" w:rsidR="00CA6EAB" w:rsidRPr="004F01E0" w:rsidRDefault="00CA6EAB" w:rsidP="004F01E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Мотивирование</w:t>
      </w:r>
    </w:p>
    <w:p w14:paraId="7FDB631F" w14:textId="2749D397" w:rsidR="00CA6EAB" w:rsidRPr="004F01E0" w:rsidRDefault="00CA6EAB" w:rsidP="004F01E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Разотождествление</w:t>
      </w:r>
      <w:r w:rsid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нормативной и патологической частей личности</w:t>
      </w:r>
    </w:p>
    <w:p w14:paraId="14EF1754" w14:textId="77777777" w:rsidR="00CA6EAB" w:rsidRPr="004F01E0" w:rsidRDefault="00CA6EAB" w:rsidP="004F01E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Работа с потребностями</w:t>
      </w:r>
    </w:p>
    <w:p w14:paraId="1F886FDE" w14:textId="77777777" w:rsidR="00CA6EAB" w:rsidRPr="004F01E0" w:rsidRDefault="00CA6EAB" w:rsidP="004F01E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Реконструкция и развитие нормативных установок, смыслов и ценностей</w:t>
      </w:r>
    </w:p>
    <w:p w14:paraId="7C49A218" w14:textId="38A188EE" w:rsidR="001A09BE" w:rsidRDefault="00CA6EAB" w:rsidP="001A09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Работа</w:t>
      </w:r>
      <w:r w:rsidR="001A0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родственниками зависимых пациентов</w:t>
      </w:r>
      <w:r w:rsidR="007D63A1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14:paraId="7A921A14" w14:textId="7DE2AE67" w:rsidR="00CA6EAB" w:rsidRPr="001A09BE" w:rsidRDefault="007D63A1" w:rsidP="001A0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A09BE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3)</w:t>
      </w:r>
      <w:r w:rsidRPr="001A0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   </w:t>
      </w:r>
      <w:r w:rsidRPr="001A09BE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Теоретические основы</w:t>
      </w:r>
      <w:r w:rsidR="00CA6EAB" w:rsidRPr="001A09BE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:</w:t>
      </w:r>
    </w:p>
    <w:p w14:paraId="3C3736BA" w14:textId="3E3DFB57" w:rsidR="007E5C36" w:rsidRPr="001A09BE" w:rsidRDefault="007E5C36" w:rsidP="001A0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качестве концептуальной основы метода служат</w:t>
      </w:r>
      <w:r w:rsidR="001A09BE" w:rsidRPr="001A09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14:paraId="368253C1" w14:textId="77777777" w:rsidR="001A09BE" w:rsidRDefault="001A09BE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</w:t>
      </w:r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сихогенетическая теория личности Ю.В. </w:t>
      </w:r>
      <w:proofErr w:type="spellStart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Валентика</w:t>
      </w:r>
      <w:proofErr w:type="spellEnd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proofErr w:type="spellStart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Валентик</w:t>
      </w:r>
      <w:proofErr w:type="spellEnd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Ю.В., 1998-2008) </w:t>
      </w:r>
    </w:p>
    <w:p w14:paraId="31FC80AC" w14:textId="1B8F9153" w:rsidR="00CA6EAB" w:rsidRPr="004F01E0" w:rsidRDefault="001A09BE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Концепция </w:t>
      </w:r>
      <w:proofErr w:type="spellStart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потребностных</w:t>
      </w:r>
      <w:proofErr w:type="spellEnd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циклов (</w:t>
      </w:r>
      <w:bookmarkStart w:id="1" w:name="_Hlk182700501"/>
      <w:proofErr w:type="spellStart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Валентик</w:t>
      </w:r>
      <w:proofErr w:type="spellEnd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Ю.В.</w:t>
      </w:r>
      <w:bookmarkEnd w:id="1"/>
      <w:r w:rsidR="007E5C36"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Соборникова Е.А., 2008).</w:t>
      </w:r>
    </w:p>
    <w:p w14:paraId="689A4A43" w14:textId="77777777" w:rsidR="009B5228" w:rsidRPr="004F01E0" w:rsidRDefault="007D63A1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4)    Применение. Показания к применению.</w:t>
      </w:r>
    </w:p>
    <w:p w14:paraId="1FC410ED" w14:textId="77777777" w:rsidR="00EF24BB" w:rsidRPr="004F01E0" w:rsidRDefault="00EF24BB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C8A7EC4" w14:textId="77777777" w:rsidR="00EF24BB" w:rsidRPr="004F01E0" w:rsidRDefault="00EF24BB" w:rsidP="004F01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1E0">
        <w:rPr>
          <w:rFonts w:ascii="Times New Roman" w:hAnsi="Times New Roman"/>
          <w:sz w:val="24"/>
          <w:szCs w:val="24"/>
        </w:rPr>
        <w:t xml:space="preserve">Данный </w:t>
      </w:r>
      <w:r w:rsidRPr="004F01E0">
        <w:rPr>
          <w:rFonts w:ascii="Times New Roman" w:hAnsi="Times New Roman"/>
          <w:i/>
          <w:iCs/>
          <w:sz w:val="24"/>
          <w:szCs w:val="24"/>
        </w:rPr>
        <w:t>метод может быть использован</w:t>
      </w:r>
      <w:r w:rsidRPr="004F01E0">
        <w:rPr>
          <w:rFonts w:ascii="Times New Roman" w:hAnsi="Times New Roman"/>
          <w:sz w:val="24"/>
          <w:szCs w:val="24"/>
        </w:rPr>
        <w:t xml:space="preserve"> в лечении и реабилитации пациентов с аддиктивными расстройствами – алкогольной, наркотической, токсической, никотиновой, пищевой зависимостью, а также у пациентов с зависимостью от компьютерных игр, от Интернета, от азартных игр, от отношений, от покупок, от тоталитарных сект. Метод может применяться у пациентов различных возрастных категорий. Метод (или элементы метода) могут быть применимы на любой стадии аддиктивного заболевания. МФЛС также может применяться в мероприятиях по первичной и вторичной профилактике </w:t>
      </w:r>
      <w:proofErr w:type="spellStart"/>
      <w:r w:rsidRPr="004F01E0">
        <w:rPr>
          <w:rFonts w:ascii="Times New Roman" w:hAnsi="Times New Roman"/>
          <w:sz w:val="24"/>
          <w:szCs w:val="24"/>
        </w:rPr>
        <w:t>аддиктивных</w:t>
      </w:r>
      <w:proofErr w:type="spellEnd"/>
      <w:r w:rsidRPr="004F01E0">
        <w:rPr>
          <w:rFonts w:ascii="Times New Roman" w:hAnsi="Times New Roman"/>
          <w:sz w:val="24"/>
          <w:szCs w:val="24"/>
        </w:rPr>
        <w:t xml:space="preserve"> расстройств.</w:t>
      </w:r>
    </w:p>
    <w:p w14:paraId="782E1152" w14:textId="77777777" w:rsidR="00EF24BB" w:rsidRPr="004F01E0" w:rsidRDefault="00EF24BB" w:rsidP="004F01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1E0">
        <w:rPr>
          <w:rFonts w:ascii="Times New Roman" w:hAnsi="Times New Roman"/>
          <w:i/>
          <w:iCs/>
          <w:sz w:val="24"/>
          <w:szCs w:val="24"/>
        </w:rPr>
        <w:t xml:space="preserve">Противопоказанием </w:t>
      </w:r>
      <w:r w:rsidRPr="004F01E0">
        <w:rPr>
          <w:rFonts w:ascii="Times New Roman" w:hAnsi="Times New Roman"/>
          <w:sz w:val="24"/>
          <w:szCs w:val="24"/>
        </w:rPr>
        <w:t xml:space="preserve">к использованию МФЛС являются острые психические или соматические расстройства, выраженное снижение интеллекта или нежелание пациента работать предложенным образом (например, ориентация на краткосрочные манипулятивные методы, такие как «кодирование»). </w:t>
      </w:r>
      <w:r w:rsidRPr="004F01E0">
        <w:rPr>
          <w:rFonts w:ascii="Times New Roman" w:hAnsi="Times New Roman"/>
          <w:bCs/>
          <w:i/>
          <w:iCs/>
          <w:sz w:val="24"/>
          <w:szCs w:val="24"/>
        </w:rPr>
        <w:t>Ограничением</w:t>
      </w:r>
      <w:r w:rsidRPr="004F01E0">
        <w:rPr>
          <w:rFonts w:ascii="Times New Roman" w:hAnsi="Times New Roman"/>
          <w:sz w:val="24"/>
          <w:szCs w:val="24"/>
        </w:rPr>
        <w:t xml:space="preserve"> к применению метода являются также отсутствие достаточного количества времени для психотерапевтической работы (менее месяца). В этом случае можно применять элементы МФЛС, например для мотивирования во время первичного консультирования.</w:t>
      </w:r>
    </w:p>
    <w:p w14:paraId="3BBCE635" w14:textId="77777777" w:rsidR="00EF24BB" w:rsidRPr="004F01E0" w:rsidRDefault="00EF24BB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0D8BB33F" w14:textId="01CE763A" w:rsidR="007D63A1" w:rsidRPr="004F01E0" w:rsidRDefault="007D63A1" w:rsidP="004F0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4F01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br/>
        <w:t>5)    Практические результаты.</w:t>
      </w:r>
    </w:p>
    <w:p w14:paraId="5B9165F3" w14:textId="1C869036" w:rsidR="00162A83" w:rsidRPr="004F01E0" w:rsidRDefault="007E5C36" w:rsidP="004F0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0">
        <w:rPr>
          <w:rFonts w:ascii="Times New Roman" w:hAnsi="Times New Roman" w:cs="Times New Roman"/>
          <w:sz w:val="24"/>
          <w:szCs w:val="24"/>
        </w:rPr>
        <w:t>Достижени</w:t>
      </w:r>
      <w:r w:rsidR="00C2599C" w:rsidRPr="004F01E0">
        <w:rPr>
          <w:rFonts w:ascii="Times New Roman" w:hAnsi="Times New Roman" w:cs="Times New Roman"/>
          <w:sz w:val="24"/>
          <w:szCs w:val="24"/>
        </w:rPr>
        <w:t>е</w:t>
      </w:r>
      <w:r w:rsidRPr="004F01E0">
        <w:rPr>
          <w:rFonts w:ascii="Times New Roman" w:hAnsi="Times New Roman" w:cs="Times New Roman"/>
          <w:sz w:val="24"/>
          <w:szCs w:val="24"/>
        </w:rPr>
        <w:t xml:space="preserve"> стойких нормативных изменений в поведении пациента</w:t>
      </w:r>
      <w:r w:rsidR="00B90AF9">
        <w:rPr>
          <w:rFonts w:ascii="Times New Roman" w:hAnsi="Times New Roman" w:cs="Times New Roman"/>
          <w:sz w:val="24"/>
          <w:szCs w:val="24"/>
        </w:rPr>
        <w:t xml:space="preserve"> с аддиктивными расстройствами</w:t>
      </w:r>
      <w:r w:rsidR="00EF24BB" w:rsidRPr="004F01E0">
        <w:rPr>
          <w:rFonts w:ascii="Times New Roman" w:hAnsi="Times New Roman" w:cs="Times New Roman"/>
          <w:sz w:val="24"/>
          <w:szCs w:val="24"/>
        </w:rPr>
        <w:t>, длительных и качественных</w:t>
      </w:r>
      <w:r w:rsidR="00B90AF9" w:rsidRPr="00B90AF9">
        <w:rPr>
          <w:rFonts w:ascii="Times New Roman" w:hAnsi="Times New Roman" w:cs="Times New Roman"/>
          <w:sz w:val="24"/>
          <w:szCs w:val="24"/>
        </w:rPr>
        <w:t xml:space="preserve"> </w:t>
      </w:r>
      <w:r w:rsidR="00B90AF9" w:rsidRPr="004F01E0">
        <w:rPr>
          <w:rFonts w:ascii="Times New Roman" w:hAnsi="Times New Roman" w:cs="Times New Roman"/>
          <w:sz w:val="24"/>
          <w:szCs w:val="24"/>
        </w:rPr>
        <w:t>ремиссий</w:t>
      </w:r>
      <w:r w:rsidR="004F01E0">
        <w:rPr>
          <w:rFonts w:ascii="Times New Roman" w:hAnsi="Times New Roman" w:cs="Times New Roman"/>
          <w:sz w:val="24"/>
          <w:szCs w:val="24"/>
        </w:rPr>
        <w:t xml:space="preserve"> (наличие семьи, отсутствие проблем с законом</w:t>
      </w:r>
      <w:r w:rsidR="00B90AF9">
        <w:rPr>
          <w:rFonts w:ascii="Times New Roman" w:hAnsi="Times New Roman" w:cs="Times New Roman"/>
          <w:sz w:val="24"/>
          <w:szCs w:val="24"/>
        </w:rPr>
        <w:t>, восстановление учебы/работы</w:t>
      </w:r>
      <w:r w:rsidR="004F01E0">
        <w:rPr>
          <w:rFonts w:ascii="Times New Roman" w:hAnsi="Times New Roman" w:cs="Times New Roman"/>
          <w:sz w:val="24"/>
          <w:szCs w:val="24"/>
        </w:rPr>
        <w:t>)</w:t>
      </w:r>
      <w:r w:rsidR="00EF24BB" w:rsidRPr="004F01E0">
        <w:rPr>
          <w:rFonts w:ascii="Times New Roman" w:hAnsi="Times New Roman" w:cs="Times New Roman"/>
          <w:sz w:val="24"/>
          <w:szCs w:val="24"/>
        </w:rPr>
        <w:t xml:space="preserve">, </w:t>
      </w:r>
      <w:r w:rsidR="00B90AF9">
        <w:rPr>
          <w:rFonts w:ascii="Times New Roman" w:hAnsi="Times New Roman" w:cs="Times New Roman"/>
          <w:sz w:val="24"/>
          <w:szCs w:val="24"/>
        </w:rPr>
        <w:t>преодоление созависимости</w:t>
      </w:r>
      <w:r w:rsidR="00EF24BB" w:rsidRPr="004F01E0">
        <w:rPr>
          <w:rFonts w:ascii="Times New Roman" w:hAnsi="Times New Roman" w:cs="Times New Roman"/>
          <w:sz w:val="24"/>
          <w:szCs w:val="24"/>
        </w:rPr>
        <w:t>.</w:t>
      </w:r>
    </w:p>
    <w:p w14:paraId="654C87B9" w14:textId="77777777" w:rsidR="007E2CB2" w:rsidRPr="004F01E0" w:rsidRDefault="007E2CB2" w:rsidP="004F01E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4F01E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Эффективность применения метода отражена в кандидатской диссертации автора «Амбулаторная реабилитация пациентов наркологического профиля» (защищена в 2012 г.) и составляет от 72 % (качественная ремиссия продолжительностью 1 год и более) до 48 % (ремиссия продолжительностью 3 года и более).</w:t>
      </w:r>
    </w:p>
    <w:p w14:paraId="1A2DACD8" w14:textId="77777777" w:rsidR="007E2CB2" w:rsidRPr="004F01E0" w:rsidRDefault="007E2CB2" w:rsidP="004F0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E2CB2" w:rsidRPr="004F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16"/>
    <w:multiLevelType w:val="multilevel"/>
    <w:tmpl w:val="CA0CD814"/>
    <w:lvl w:ilvl="0">
      <w:start w:val="1"/>
      <w:numFmt w:val="decimal"/>
      <w:suff w:val="space"/>
      <w:lvlText w:val="%1."/>
      <w:lvlJc w:val="left"/>
      <w:pPr>
        <w:ind w:left="1713" w:hanging="7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D1F4492"/>
    <w:multiLevelType w:val="hybridMultilevel"/>
    <w:tmpl w:val="735280E6"/>
    <w:lvl w:ilvl="0" w:tplc="90AA2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276AAF"/>
    <w:multiLevelType w:val="hybridMultilevel"/>
    <w:tmpl w:val="F8D4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C249C"/>
    <w:multiLevelType w:val="hybridMultilevel"/>
    <w:tmpl w:val="FEDE2C9A"/>
    <w:lvl w:ilvl="0" w:tplc="AEE4E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48594">
    <w:abstractNumId w:val="3"/>
  </w:num>
  <w:num w:numId="2" w16cid:durableId="1269699555">
    <w:abstractNumId w:val="0"/>
  </w:num>
  <w:num w:numId="3" w16cid:durableId="1732536015">
    <w:abstractNumId w:val="2"/>
  </w:num>
  <w:num w:numId="4" w16cid:durableId="23521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C"/>
    <w:rsid w:val="00000599"/>
    <w:rsid w:val="0000660C"/>
    <w:rsid w:val="000243E1"/>
    <w:rsid w:val="0009234B"/>
    <w:rsid w:val="001238C6"/>
    <w:rsid w:val="00162A83"/>
    <w:rsid w:val="001722B5"/>
    <w:rsid w:val="0018275D"/>
    <w:rsid w:val="00186F1C"/>
    <w:rsid w:val="001A09BE"/>
    <w:rsid w:val="001C0EDC"/>
    <w:rsid w:val="001E306E"/>
    <w:rsid w:val="00246B7B"/>
    <w:rsid w:val="00255B6D"/>
    <w:rsid w:val="00267C5F"/>
    <w:rsid w:val="0028187C"/>
    <w:rsid w:val="00290085"/>
    <w:rsid w:val="002A58B9"/>
    <w:rsid w:val="003B20C6"/>
    <w:rsid w:val="003C4DD2"/>
    <w:rsid w:val="003E210C"/>
    <w:rsid w:val="0042385E"/>
    <w:rsid w:val="00447092"/>
    <w:rsid w:val="00470336"/>
    <w:rsid w:val="004B0FAB"/>
    <w:rsid w:val="004F01E0"/>
    <w:rsid w:val="00516B91"/>
    <w:rsid w:val="005328E2"/>
    <w:rsid w:val="00563F83"/>
    <w:rsid w:val="005946D5"/>
    <w:rsid w:val="005A22AE"/>
    <w:rsid w:val="005F0835"/>
    <w:rsid w:val="00603321"/>
    <w:rsid w:val="00603EB8"/>
    <w:rsid w:val="006303C4"/>
    <w:rsid w:val="006369B5"/>
    <w:rsid w:val="00692D5F"/>
    <w:rsid w:val="007A7C51"/>
    <w:rsid w:val="007C3739"/>
    <w:rsid w:val="007D63A1"/>
    <w:rsid w:val="007E2CB2"/>
    <w:rsid w:val="007E5C36"/>
    <w:rsid w:val="00810291"/>
    <w:rsid w:val="00815855"/>
    <w:rsid w:val="008267BE"/>
    <w:rsid w:val="008C03D0"/>
    <w:rsid w:val="00906C18"/>
    <w:rsid w:val="00927361"/>
    <w:rsid w:val="009B0714"/>
    <w:rsid w:val="009B5228"/>
    <w:rsid w:val="009C0034"/>
    <w:rsid w:val="00A142EA"/>
    <w:rsid w:val="00A23F99"/>
    <w:rsid w:val="00A352D1"/>
    <w:rsid w:val="00A367C5"/>
    <w:rsid w:val="00A53595"/>
    <w:rsid w:val="00A9598D"/>
    <w:rsid w:val="00AA727B"/>
    <w:rsid w:val="00AB52F0"/>
    <w:rsid w:val="00B90AF9"/>
    <w:rsid w:val="00BC0B56"/>
    <w:rsid w:val="00BD33C0"/>
    <w:rsid w:val="00C24990"/>
    <w:rsid w:val="00C2599C"/>
    <w:rsid w:val="00C30778"/>
    <w:rsid w:val="00C46F78"/>
    <w:rsid w:val="00C96D59"/>
    <w:rsid w:val="00C9790E"/>
    <w:rsid w:val="00CA6EAB"/>
    <w:rsid w:val="00CC3056"/>
    <w:rsid w:val="00CF7DE8"/>
    <w:rsid w:val="00D64D27"/>
    <w:rsid w:val="00D73228"/>
    <w:rsid w:val="00EF24BB"/>
    <w:rsid w:val="00F14199"/>
    <w:rsid w:val="00F44E75"/>
    <w:rsid w:val="00F509D7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8F7"/>
  <w15:chartTrackingRefBased/>
  <w15:docId w15:val="{40099905-D827-4A83-9DBD-5A2195F7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2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B52F0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142E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142EA"/>
  </w:style>
  <w:style w:type="character" w:styleId="a7">
    <w:name w:val="Hyperlink"/>
    <w:basedOn w:val="a0"/>
    <w:uiPriority w:val="99"/>
    <w:unhideWhenUsed/>
    <w:rsid w:val="00246B7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11</cp:revision>
  <dcterms:created xsi:type="dcterms:W3CDTF">2024-11-17T22:52:00Z</dcterms:created>
  <dcterms:modified xsi:type="dcterms:W3CDTF">2024-11-28T12:50:00Z</dcterms:modified>
</cp:coreProperties>
</file>