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A939" w14:textId="2D8C4015" w:rsidR="00A002A9" w:rsidRDefault="00A002A9" w:rsidP="00A002A9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Pr="00C3070A">
        <w:rPr>
          <w:rFonts w:ascii="Times New Roman" w:hAnsi="Times New Roman" w:cs="Times New Roman"/>
          <w:b/>
          <w:bCs/>
          <w:sz w:val="28"/>
          <w:szCs w:val="28"/>
        </w:rPr>
        <w:t xml:space="preserve"> КЛАСТЕР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30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27E6FF" w14:textId="77777777" w:rsidR="00A002A9" w:rsidRDefault="00A002A9" w:rsidP="00A002A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070A">
        <w:rPr>
          <w:rFonts w:ascii="Times New Roman" w:hAnsi="Times New Roman" w:cs="Times New Roman"/>
          <w:b/>
          <w:bCs/>
          <w:sz w:val="28"/>
          <w:szCs w:val="28"/>
        </w:rPr>
        <w:t>ДУХОВНО ОРИЕНТИРОВАННАЯ ПСИХОТЕРАПИЯ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86AB6D3" w14:textId="77777777" w:rsidR="00A002A9" w:rsidRDefault="00A002A9" w:rsidP="006B0CF1"/>
    <w:p w14:paraId="79E5A9D5" w14:textId="15A51DD9" w:rsidR="006B0CF1" w:rsidRPr="00A002A9" w:rsidRDefault="00A002A9" w:rsidP="006B0C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02A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B0CF1" w:rsidRPr="00A002A9">
        <w:rPr>
          <w:rFonts w:ascii="Times New Roman" w:hAnsi="Times New Roman" w:cs="Times New Roman"/>
          <w:b/>
          <w:bCs/>
          <w:sz w:val="24"/>
          <w:szCs w:val="24"/>
        </w:rPr>
        <w:t>раткое определение</w:t>
      </w:r>
      <w:r w:rsidRPr="00A002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B15094" w14:textId="77777777" w:rsidR="00E45EB1" w:rsidRPr="00A002A9" w:rsidRDefault="00E45EB1" w:rsidP="00E45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A9">
        <w:rPr>
          <w:rFonts w:ascii="Times New Roman" w:hAnsi="Times New Roman" w:cs="Times New Roman"/>
          <w:sz w:val="24"/>
          <w:szCs w:val="24"/>
        </w:rPr>
        <w:t xml:space="preserve">Духовно ориентированная психотерапия – это область психотерапии, рассматривающая человека в рамках </w:t>
      </w:r>
      <w:proofErr w:type="spellStart"/>
      <w:r w:rsidRPr="00A002A9">
        <w:rPr>
          <w:rFonts w:ascii="Times New Roman" w:hAnsi="Times New Roman" w:cs="Times New Roman"/>
          <w:sz w:val="24"/>
          <w:szCs w:val="24"/>
        </w:rPr>
        <w:t>четырехчастной</w:t>
      </w:r>
      <w:proofErr w:type="spellEnd"/>
      <w:r w:rsidRPr="00A0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2A9">
        <w:rPr>
          <w:rFonts w:ascii="Times New Roman" w:hAnsi="Times New Roman" w:cs="Times New Roman"/>
          <w:sz w:val="24"/>
          <w:szCs w:val="24"/>
        </w:rPr>
        <w:t>биопсихосоциодуховной</w:t>
      </w:r>
      <w:proofErr w:type="spellEnd"/>
      <w:r w:rsidRPr="00A002A9">
        <w:rPr>
          <w:rFonts w:ascii="Times New Roman" w:hAnsi="Times New Roman" w:cs="Times New Roman"/>
          <w:sz w:val="24"/>
          <w:szCs w:val="24"/>
        </w:rPr>
        <w:t xml:space="preserve"> парадигмы и ориентированная на духовную составляющую как на главную и интегрирующую все остальные.</w:t>
      </w:r>
    </w:p>
    <w:p w14:paraId="7F6D35DF" w14:textId="77777777" w:rsidR="006B0CF1" w:rsidRPr="00A002A9" w:rsidRDefault="006B0CF1" w:rsidP="006B0CF1">
      <w:pPr>
        <w:rPr>
          <w:rFonts w:ascii="Times New Roman" w:hAnsi="Times New Roman" w:cs="Times New Roman"/>
          <w:sz w:val="24"/>
          <w:szCs w:val="24"/>
        </w:rPr>
      </w:pPr>
    </w:p>
    <w:p w14:paraId="1BB8B2CF" w14:textId="4E9CF55C" w:rsidR="006B0CF1" w:rsidRPr="00A002A9" w:rsidRDefault="00A002A9" w:rsidP="006B0C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02A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B0CF1" w:rsidRPr="00A002A9">
        <w:rPr>
          <w:rFonts w:ascii="Times New Roman" w:hAnsi="Times New Roman" w:cs="Times New Roman"/>
          <w:b/>
          <w:bCs/>
          <w:sz w:val="24"/>
          <w:szCs w:val="24"/>
        </w:rPr>
        <w:t>олное определение</w:t>
      </w:r>
      <w:r w:rsidRPr="00A002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B08059" w14:textId="77777777" w:rsidR="00E45EB1" w:rsidRPr="00A002A9" w:rsidRDefault="00E45EB1" w:rsidP="00E45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A9">
        <w:rPr>
          <w:rFonts w:ascii="Times New Roman" w:hAnsi="Times New Roman" w:cs="Times New Roman"/>
          <w:sz w:val="24"/>
          <w:szCs w:val="24"/>
        </w:rPr>
        <w:t xml:space="preserve">Духовно ориентированная психотерапия – это область психотерапии, рассматривающая человека в рамках </w:t>
      </w:r>
      <w:proofErr w:type="spellStart"/>
      <w:r w:rsidRPr="00A002A9">
        <w:rPr>
          <w:rFonts w:ascii="Times New Roman" w:hAnsi="Times New Roman" w:cs="Times New Roman"/>
          <w:sz w:val="24"/>
          <w:szCs w:val="24"/>
        </w:rPr>
        <w:t>четырехчастной</w:t>
      </w:r>
      <w:proofErr w:type="spellEnd"/>
      <w:r w:rsidRPr="00A0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2A9">
        <w:rPr>
          <w:rFonts w:ascii="Times New Roman" w:hAnsi="Times New Roman" w:cs="Times New Roman"/>
          <w:sz w:val="24"/>
          <w:szCs w:val="24"/>
        </w:rPr>
        <w:t>биопсихосоциодуховной</w:t>
      </w:r>
      <w:proofErr w:type="spellEnd"/>
      <w:r w:rsidRPr="00A002A9">
        <w:rPr>
          <w:rFonts w:ascii="Times New Roman" w:hAnsi="Times New Roman" w:cs="Times New Roman"/>
          <w:sz w:val="24"/>
          <w:szCs w:val="24"/>
        </w:rPr>
        <w:t xml:space="preserve"> парадигмы и ориентированная на духовную составляющую как на главную и интегрирующую все остальные.</w:t>
      </w:r>
    </w:p>
    <w:p w14:paraId="6938A54E" w14:textId="77777777" w:rsidR="00E45EB1" w:rsidRPr="00A002A9" w:rsidRDefault="00E45EB1" w:rsidP="00E45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A9">
        <w:rPr>
          <w:rFonts w:ascii="Times New Roman" w:hAnsi="Times New Roman" w:cs="Times New Roman"/>
          <w:sz w:val="24"/>
          <w:szCs w:val="24"/>
        </w:rPr>
        <w:t>Важнейшей целью ДОП является формирование человека как целостной духовной личности, гармонично существующей на всех уровнях бытия.</w:t>
      </w:r>
    </w:p>
    <w:p w14:paraId="3D2A8C69" w14:textId="77777777" w:rsidR="00E45EB1" w:rsidRPr="00A002A9" w:rsidRDefault="00E45EB1" w:rsidP="00E45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A9">
        <w:rPr>
          <w:rFonts w:ascii="Times New Roman" w:hAnsi="Times New Roman" w:cs="Times New Roman"/>
          <w:sz w:val="24"/>
          <w:szCs w:val="24"/>
        </w:rPr>
        <w:t xml:space="preserve">Содержанием духовно ориентированного подхода является специфическая эффективная форма воздействия на внутренний мир человека в целях обеспечения и сохранения его психического, физического, социального и духовного благополучия. </w:t>
      </w:r>
    </w:p>
    <w:p w14:paraId="24596147" w14:textId="77777777" w:rsidR="00E45EB1" w:rsidRPr="00A002A9" w:rsidRDefault="00E45EB1" w:rsidP="00E45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A9">
        <w:rPr>
          <w:rFonts w:ascii="Times New Roman" w:hAnsi="Times New Roman" w:cs="Times New Roman"/>
          <w:sz w:val="24"/>
          <w:szCs w:val="24"/>
        </w:rPr>
        <w:t xml:space="preserve">Миссией ДОП, ее приоритетом в сравнении с другими видами психотерапии, является укрепление психического здоровья за счет достижения духовного роста и личностного самосовершенствования человека. </w:t>
      </w:r>
    </w:p>
    <w:p w14:paraId="13F59F10" w14:textId="77777777" w:rsidR="00E45EB1" w:rsidRPr="00A002A9" w:rsidRDefault="00E45EB1" w:rsidP="00E45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A9">
        <w:rPr>
          <w:rFonts w:ascii="Times New Roman" w:hAnsi="Times New Roman" w:cs="Times New Roman"/>
          <w:sz w:val="24"/>
          <w:szCs w:val="24"/>
        </w:rPr>
        <w:t xml:space="preserve">Результатом воздействия ДОП является реализация человека на духовном уровне, подразумевающая активную деятельность в выбранном направлении с определенными ориентирами в виде духовных ценностей. Активизация духовного уровня, являющегося самым организованным и ресурсным, ведет к упорядочиванию всех остальных уровней бытия. В результате достигается состояние физического, душевного и социального благополучия, что соответствует определению здоровья Всемирной организации здравоохранения. Благодаря терапевтическому эффекту духовно ориентированного подхода происходят устранение психопатологической симптоматики и предупреждение ее </w:t>
      </w:r>
      <w:proofErr w:type="spellStart"/>
      <w:r w:rsidRPr="00A002A9">
        <w:rPr>
          <w:rFonts w:ascii="Times New Roman" w:hAnsi="Times New Roman" w:cs="Times New Roman"/>
          <w:sz w:val="24"/>
          <w:szCs w:val="24"/>
        </w:rPr>
        <w:t>рецидивирования</w:t>
      </w:r>
      <w:proofErr w:type="spellEnd"/>
      <w:r w:rsidRPr="00A002A9">
        <w:rPr>
          <w:rFonts w:ascii="Times New Roman" w:hAnsi="Times New Roman" w:cs="Times New Roman"/>
          <w:sz w:val="24"/>
          <w:szCs w:val="24"/>
        </w:rPr>
        <w:t>, а также осуществляется профилактика психических нарушений. Окончательным результатом духовно ориентированной психотерапии является выздоровление клиента и достижение им общей гармонии, здоровья и благополучия.</w:t>
      </w:r>
    </w:p>
    <w:p w14:paraId="50E3DA1D" w14:textId="77777777" w:rsidR="003F6836" w:rsidRDefault="003F6836" w:rsidP="006B0CF1"/>
    <w:sectPr w:rsidR="003F6836" w:rsidSect="003F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CF1"/>
    <w:rsid w:val="000A1289"/>
    <w:rsid w:val="003F6836"/>
    <w:rsid w:val="00633E15"/>
    <w:rsid w:val="006B0CF1"/>
    <w:rsid w:val="009F1D55"/>
    <w:rsid w:val="00A002A9"/>
    <w:rsid w:val="00AF6CAB"/>
    <w:rsid w:val="00B75ECA"/>
    <w:rsid w:val="00E4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2625"/>
  <w15:docId w15:val="{F7D424E4-0615-C24F-BA10-2470838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Microsoft Office User</cp:lastModifiedBy>
  <cp:revision>4</cp:revision>
  <dcterms:created xsi:type="dcterms:W3CDTF">2021-05-04T10:43:00Z</dcterms:created>
  <dcterms:modified xsi:type="dcterms:W3CDTF">2021-09-07T17:21:00Z</dcterms:modified>
</cp:coreProperties>
</file>